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29" w:rsidRDefault="00F0611A">
      <w:r>
        <w:t xml:space="preserve">                                                                                                                       </w:t>
      </w:r>
    </w:p>
    <w:p w:rsidR="007F5829" w:rsidRPr="00300BD3" w:rsidRDefault="00F0611A" w:rsidP="00300BD3">
      <w:r>
        <w:t xml:space="preserve">         </w:t>
      </w:r>
      <w:r>
        <w:rPr>
          <w:sz w:val="28"/>
          <w:szCs w:val="28"/>
        </w:rPr>
        <w:t xml:space="preserve">ЗЕМСКОЕ СОБРАНИЕ </w:t>
      </w:r>
      <w:r w:rsidR="00300BD3">
        <w:rPr>
          <w:sz w:val="28"/>
          <w:szCs w:val="28"/>
        </w:rPr>
        <w:t xml:space="preserve">ЛАДОМИРОВСКОГО </w:t>
      </w:r>
      <w:r>
        <w:rPr>
          <w:sz w:val="28"/>
          <w:szCs w:val="28"/>
        </w:rPr>
        <w:t>СЕЛЬСКОГО ПОСЕЛЕНИЯ</w:t>
      </w:r>
      <w:r w:rsidR="00300BD3">
        <w:t xml:space="preserve"> </w:t>
      </w:r>
      <w:r>
        <w:rPr>
          <w:sz w:val="28"/>
          <w:szCs w:val="28"/>
        </w:rPr>
        <w:t>МУНИЦИПАЛЬНОГО РАЙОНА «РОВЕНЬСКИЙ РАЙОН»</w:t>
      </w:r>
    </w:p>
    <w:p w:rsidR="007F5829" w:rsidRDefault="00F0611A">
      <w:pPr>
        <w:jc w:val="center"/>
        <w:rPr>
          <w:sz w:val="28"/>
          <w:szCs w:val="28"/>
        </w:rPr>
      </w:pPr>
      <w:r>
        <w:rPr>
          <w:sz w:val="28"/>
          <w:szCs w:val="28"/>
        </w:rPr>
        <w:t>БЕЛГОРОДСКОЙ ОБЛАСТИ</w:t>
      </w:r>
    </w:p>
    <w:p w:rsidR="007F5829" w:rsidRDefault="00F0611A">
      <w:pPr>
        <w:jc w:val="center"/>
      </w:pPr>
      <w:r>
        <w:rPr>
          <w:sz w:val="28"/>
          <w:szCs w:val="28"/>
        </w:rPr>
        <w:t xml:space="preserve">Село </w:t>
      </w:r>
      <w:r w:rsidR="00300BD3">
        <w:rPr>
          <w:sz w:val="28"/>
          <w:szCs w:val="28"/>
        </w:rPr>
        <w:t>Ладомировка</w:t>
      </w:r>
    </w:p>
    <w:p w:rsidR="007F5829" w:rsidRDefault="007F5829">
      <w:pPr>
        <w:jc w:val="center"/>
        <w:rPr>
          <w:b/>
          <w:sz w:val="28"/>
          <w:szCs w:val="28"/>
        </w:rPr>
      </w:pPr>
    </w:p>
    <w:p w:rsidR="007F5829" w:rsidRDefault="00F0611A">
      <w:pPr>
        <w:jc w:val="center"/>
      </w:pPr>
      <w:r>
        <w:rPr>
          <w:b/>
          <w:sz w:val="28"/>
          <w:szCs w:val="28"/>
        </w:rPr>
        <w:t xml:space="preserve"> Р Е Ш Е Н И Е    </w:t>
      </w:r>
    </w:p>
    <w:p w:rsidR="007F5829" w:rsidRDefault="00F0611A">
      <w:pPr>
        <w:pStyle w:val="11"/>
        <w:jc w:val="left"/>
      </w:pPr>
      <w:r>
        <w:rPr>
          <w:szCs w:val="28"/>
        </w:rPr>
        <w:t>2</w:t>
      </w:r>
      <w:r w:rsidR="00FD2EFE">
        <w:rPr>
          <w:szCs w:val="28"/>
        </w:rPr>
        <w:t>7</w:t>
      </w:r>
      <w:r>
        <w:rPr>
          <w:szCs w:val="28"/>
        </w:rPr>
        <w:t xml:space="preserve"> мая 2024 г.                                                                                                  </w:t>
      </w:r>
      <w:r w:rsidRPr="00B12D08">
        <w:rPr>
          <w:szCs w:val="28"/>
        </w:rPr>
        <w:t xml:space="preserve">№ </w:t>
      </w:r>
      <w:r w:rsidR="00DC79E8" w:rsidRPr="00B12D08">
        <w:rPr>
          <w:szCs w:val="28"/>
        </w:rPr>
        <w:t>24/1</w:t>
      </w:r>
    </w:p>
    <w:p w:rsidR="007F5829" w:rsidRDefault="00F0611A">
      <w:pPr>
        <w:pStyle w:val="11"/>
        <w:jc w:val="left"/>
      </w:pPr>
      <w:r>
        <w:rPr>
          <w:szCs w:val="28"/>
        </w:rPr>
        <w:t xml:space="preserve">                      </w:t>
      </w:r>
    </w:p>
    <w:p w:rsidR="007F5829" w:rsidRDefault="007F5829">
      <w:pPr>
        <w:pStyle w:val="ConsPlusTitle"/>
        <w:jc w:val="both"/>
        <w:rPr>
          <w:sz w:val="20"/>
        </w:rPr>
      </w:pPr>
    </w:p>
    <w:p w:rsidR="007F5829" w:rsidRPr="00F0611A" w:rsidRDefault="00F0611A">
      <w:pPr>
        <w:pStyle w:val="ConsPlusTitle0"/>
        <w:jc w:val="center"/>
        <w:rPr>
          <w:sz w:val="28"/>
          <w:szCs w:val="28"/>
          <w:lang w:val="ru-RU"/>
        </w:rPr>
      </w:pPr>
      <w:r>
        <w:rPr>
          <w:rFonts w:ascii="Times New Roman" w:eastAsia="Times New Roman" w:hAnsi="Times New Roman" w:cs="Times New Roman"/>
          <w:sz w:val="28"/>
          <w:szCs w:val="28"/>
          <w:lang w:val="ru-RU"/>
        </w:rPr>
        <w:t xml:space="preserve">Об </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утверждении</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Правил</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ведения</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реестра муниципальной собственности </w:t>
      </w:r>
      <w:r w:rsidR="00B12D08">
        <w:rPr>
          <w:rFonts w:ascii="Times New Roman" w:eastAsia="Times New Roman" w:hAnsi="Times New Roman" w:cs="Times New Roman"/>
          <w:sz w:val="28"/>
          <w:szCs w:val="28"/>
          <w:lang w:val="ru-RU"/>
        </w:rPr>
        <w:t>Ладомировского</w:t>
      </w:r>
      <w:r>
        <w:rPr>
          <w:rFonts w:ascii="Times New Roman" w:eastAsia="Times New Roman" w:hAnsi="Times New Roman" w:cs="Times New Roman"/>
          <w:sz w:val="28"/>
          <w:szCs w:val="28"/>
          <w:lang w:val="ru-RU"/>
        </w:rPr>
        <w:t xml:space="preserve"> сельского поселения муниципального района «Ровеньский район» Белгородской области</w:t>
      </w:r>
    </w:p>
    <w:p w:rsidR="007F5829" w:rsidRDefault="007F5829">
      <w:pPr>
        <w:ind w:firstLine="540"/>
        <w:jc w:val="both"/>
        <w:rPr>
          <w:sz w:val="28"/>
          <w:szCs w:val="28"/>
        </w:rPr>
      </w:pPr>
    </w:p>
    <w:p w:rsidR="007F5829" w:rsidRDefault="007F5829">
      <w:pPr>
        <w:ind w:firstLine="540"/>
        <w:jc w:val="both"/>
        <w:rPr>
          <w:sz w:val="28"/>
          <w:szCs w:val="28"/>
        </w:rPr>
      </w:pPr>
    </w:p>
    <w:p w:rsidR="007F5829" w:rsidRDefault="00F0611A">
      <w:pPr>
        <w:ind w:firstLine="709"/>
        <w:jc w:val="both"/>
      </w:pPr>
      <w:proofErr w:type="gramStart"/>
      <w:r>
        <w:rPr>
          <w:rFonts w:eastAsia="Times New Roman" w:cs="Times New Roman"/>
          <w:sz w:val="28"/>
          <w:szCs w:val="28"/>
        </w:rPr>
        <w:t xml:space="preserve">В соответствии с </w:t>
      </w:r>
      <w:hyperlink r:id="rId5" w:tgtFrame="https://login.consultant.ru/link/?req=doc&amp;base=LAW&amp;n=472832&amp;date=02.05.2024&amp;dst=192&amp;field=134">
        <w:r>
          <w:rPr>
            <w:rFonts w:eastAsia="Times New Roman" w:cs="Times New Roman"/>
            <w:color w:val="000000" w:themeColor="text1"/>
            <w:sz w:val="28"/>
            <w:szCs w:val="28"/>
          </w:rPr>
          <w:t>частью 5 статьи 51</w:t>
        </w:r>
      </w:hyperlink>
      <w:r>
        <w:rPr>
          <w:rFonts w:eastAsia="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Приказом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 </w:t>
      </w:r>
      <w:hyperlink r:id="rId6" w:tgtFrame="https://login.consultant.ru/link/?req=doc&amp;base=RLAW404&amp;n=70197&amp;date=02.05.2024">
        <w:r>
          <w:rPr>
            <w:rFonts w:eastAsia="Times New Roman" w:cs="Times New Roman"/>
            <w:color w:val="000000" w:themeColor="text1"/>
            <w:sz w:val="28"/>
            <w:szCs w:val="28"/>
          </w:rPr>
          <w:t>решением</w:t>
        </w:r>
      </w:hyperlink>
      <w:r>
        <w:rPr>
          <w:rFonts w:eastAsia="Times New Roman" w:cs="Times New Roman"/>
          <w:sz w:val="28"/>
          <w:szCs w:val="28"/>
        </w:rPr>
        <w:t xml:space="preserve"> земского собрания </w:t>
      </w:r>
      <w:r w:rsidR="00032E2D">
        <w:rPr>
          <w:rFonts w:eastAsia="Times New Roman" w:cs="Times New Roman"/>
          <w:sz w:val="28"/>
          <w:szCs w:val="28"/>
        </w:rPr>
        <w:t>Ладомировского</w:t>
      </w:r>
      <w:r w:rsidR="00FD2EFE">
        <w:rPr>
          <w:rFonts w:eastAsia="Times New Roman" w:cs="Times New Roman"/>
          <w:sz w:val="28"/>
          <w:szCs w:val="28"/>
        </w:rPr>
        <w:t xml:space="preserve"> сельского поселения от </w:t>
      </w:r>
      <w:r w:rsidR="00FD2EFE" w:rsidRPr="00B12D08">
        <w:rPr>
          <w:rFonts w:eastAsia="Times New Roman" w:cs="Times New Roman"/>
          <w:sz w:val="28"/>
          <w:szCs w:val="28"/>
        </w:rPr>
        <w:t>16</w:t>
      </w:r>
      <w:r w:rsidR="00B12D08" w:rsidRPr="00B12D08">
        <w:rPr>
          <w:rFonts w:eastAsia="Times New Roman" w:cs="Times New Roman"/>
          <w:sz w:val="28"/>
          <w:szCs w:val="28"/>
        </w:rPr>
        <w:t xml:space="preserve"> октября 2009 года № 55</w:t>
      </w:r>
      <w:r w:rsidRPr="00032E2D">
        <w:rPr>
          <w:rFonts w:eastAsia="Times New Roman" w:cs="Times New Roman"/>
          <w:color w:val="FF0000"/>
          <w:sz w:val="28"/>
          <w:szCs w:val="28"/>
        </w:rPr>
        <w:t xml:space="preserve"> </w:t>
      </w:r>
      <w:r>
        <w:rPr>
          <w:rFonts w:eastAsia="Times New Roman" w:cs="Times New Roman"/>
          <w:sz w:val="28"/>
          <w:szCs w:val="28"/>
        </w:rPr>
        <w:t>«Об утверждении Положения</w:t>
      </w:r>
      <w:proofErr w:type="gramEnd"/>
      <w:r>
        <w:rPr>
          <w:rFonts w:eastAsia="Times New Roman" w:cs="Times New Roman"/>
          <w:sz w:val="28"/>
          <w:szCs w:val="28"/>
        </w:rPr>
        <w:t xml:space="preserve"> «О порядке управления и распоряжения муниципальной собственностью </w:t>
      </w:r>
      <w:r w:rsidR="00032E2D">
        <w:rPr>
          <w:rFonts w:eastAsia="Times New Roman" w:cs="Times New Roman"/>
          <w:sz w:val="28"/>
          <w:szCs w:val="28"/>
        </w:rPr>
        <w:t>Ладомировского</w:t>
      </w:r>
      <w:r>
        <w:rPr>
          <w:rFonts w:eastAsia="Times New Roman" w:cs="Times New Roman"/>
          <w:sz w:val="28"/>
          <w:szCs w:val="28"/>
        </w:rPr>
        <w:t xml:space="preserve"> сельского поселения»</w:t>
      </w:r>
      <w:r>
        <w:rPr>
          <w:sz w:val="28"/>
          <w:szCs w:val="28"/>
        </w:rPr>
        <w:t xml:space="preserve">, </w:t>
      </w:r>
      <w:r>
        <w:rPr>
          <w:rFonts w:eastAsia="Times New Roman" w:cs="Times New Roman"/>
          <w:sz w:val="28"/>
          <w:szCs w:val="28"/>
        </w:rPr>
        <w:t xml:space="preserve">в целях организации надлежащего учета имущества, относящегося к муниципальной собственности сельского поселения, и приведения нормативных правовых актов органов местного самоуправления </w:t>
      </w:r>
      <w:r w:rsidR="00032E2D">
        <w:rPr>
          <w:rFonts w:eastAsia="Times New Roman" w:cs="Times New Roman"/>
          <w:sz w:val="28"/>
          <w:szCs w:val="28"/>
        </w:rPr>
        <w:t>Ладомировского</w:t>
      </w:r>
      <w:r>
        <w:rPr>
          <w:rFonts w:eastAsia="Times New Roman" w:cs="Times New Roman"/>
          <w:sz w:val="28"/>
          <w:szCs w:val="28"/>
        </w:rPr>
        <w:t xml:space="preserve"> сельского поселения муниципального района «Ровеньский район» в соответствие с требованиями действующего законодательства,</w:t>
      </w:r>
      <w:r>
        <w:rPr>
          <w:sz w:val="28"/>
          <w:szCs w:val="28"/>
        </w:rPr>
        <w:t xml:space="preserve"> земское собрание </w:t>
      </w:r>
      <w:r w:rsidR="00032E2D">
        <w:rPr>
          <w:rFonts w:eastAsia="Times New Roman" w:cs="Times New Roman"/>
          <w:sz w:val="28"/>
          <w:szCs w:val="28"/>
        </w:rPr>
        <w:t>Ладомировского</w:t>
      </w:r>
      <w:r>
        <w:rPr>
          <w:sz w:val="28"/>
          <w:szCs w:val="28"/>
        </w:rPr>
        <w:t xml:space="preserve"> сельского поселения </w:t>
      </w:r>
      <w:r w:rsidR="00032E2D">
        <w:rPr>
          <w:sz w:val="28"/>
          <w:szCs w:val="28"/>
        </w:rPr>
        <w:t xml:space="preserve">   </w:t>
      </w:r>
      <w:r>
        <w:rPr>
          <w:sz w:val="28"/>
          <w:szCs w:val="28"/>
        </w:rPr>
        <w:t xml:space="preserve"> </w:t>
      </w:r>
      <w:r>
        <w:rPr>
          <w:b/>
          <w:sz w:val="28"/>
          <w:szCs w:val="28"/>
        </w:rPr>
        <w:t xml:space="preserve">   </w:t>
      </w:r>
      <w:proofErr w:type="gramStart"/>
      <w:r>
        <w:rPr>
          <w:b/>
          <w:sz w:val="28"/>
          <w:szCs w:val="28"/>
        </w:rPr>
        <w:t>р</w:t>
      </w:r>
      <w:proofErr w:type="gramEnd"/>
      <w:r>
        <w:rPr>
          <w:b/>
          <w:sz w:val="28"/>
          <w:szCs w:val="28"/>
        </w:rPr>
        <w:t xml:space="preserve"> е ш и л о:</w:t>
      </w:r>
    </w:p>
    <w:p w:rsidR="007F5829" w:rsidRDefault="00F0611A">
      <w:pPr>
        <w:ind w:firstLine="709"/>
        <w:jc w:val="both"/>
      </w:pPr>
      <w:r>
        <w:rPr>
          <w:sz w:val="28"/>
          <w:szCs w:val="28"/>
        </w:rPr>
        <w:t xml:space="preserve">1. </w:t>
      </w:r>
      <w:r>
        <w:rPr>
          <w:rFonts w:eastAsia="Times New Roman" w:cs="Times New Roman"/>
          <w:sz w:val="28"/>
          <w:szCs w:val="28"/>
        </w:rPr>
        <w:t xml:space="preserve">Утвердить прилагаемые </w:t>
      </w:r>
      <w:r>
        <w:rPr>
          <w:rFonts w:eastAsia="Times New Roman" w:cs="Times New Roman"/>
          <w:color w:val="000000" w:themeColor="text1"/>
          <w:sz w:val="28"/>
          <w:szCs w:val="28"/>
        </w:rPr>
        <w:t>Правила</w:t>
      </w:r>
      <w:r>
        <w:rPr>
          <w:rFonts w:eastAsia="Times New Roman" w:cs="Times New Roman"/>
          <w:sz w:val="28"/>
          <w:szCs w:val="28"/>
        </w:rPr>
        <w:t xml:space="preserve"> ведения реестра муниципальной собственности </w:t>
      </w:r>
      <w:r w:rsidR="00032E2D">
        <w:rPr>
          <w:rFonts w:eastAsia="Times New Roman" w:cs="Times New Roman"/>
          <w:sz w:val="28"/>
          <w:szCs w:val="28"/>
        </w:rPr>
        <w:t>Ладомировского</w:t>
      </w:r>
      <w:r w:rsidR="00FD2EFE">
        <w:rPr>
          <w:rFonts w:eastAsia="Times New Roman" w:cs="Times New Roman"/>
          <w:sz w:val="28"/>
          <w:szCs w:val="28"/>
        </w:rPr>
        <w:t xml:space="preserve"> </w:t>
      </w:r>
      <w:r>
        <w:rPr>
          <w:rFonts w:eastAsia="Times New Roman" w:cs="Times New Roman"/>
          <w:sz w:val="28"/>
          <w:szCs w:val="28"/>
        </w:rPr>
        <w:t>сельского поселения  муниципального района «Ровеньский район» Белгородской области.</w:t>
      </w:r>
    </w:p>
    <w:p w:rsidR="007F5829" w:rsidRDefault="00F0611A">
      <w:pPr>
        <w:pStyle w:val="ConsPlusNormal"/>
        <w:widowControl/>
        <w:ind w:firstLine="709"/>
        <w:jc w:val="both"/>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Решение земского собрания </w:t>
      </w:r>
      <w:r w:rsidR="00032E2D" w:rsidRPr="00032E2D">
        <w:rPr>
          <w:rFonts w:ascii="Times New Roman" w:eastAsia="Times New Roman" w:hAnsi="Times New Roman" w:cs="Times New Roman"/>
          <w:sz w:val="28"/>
          <w:szCs w:val="28"/>
        </w:rPr>
        <w:t>Ладомировского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от </w:t>
      </w:r>
      <w:r w:rsidR="00B12D08" w:rsidRPr="00B12D08">
        <w:rPr>
          <w:rFonts w:ascii="Times New Roman" w:hAnsi="Times New Roman" w:cs="Times New Roman"/>
          <w:sz w:val="28"/>
          <w:szCs w:val="28"/>
        </w:rPr>
        <w:t xml:space="preserve">12 июля </w:t>
      </w:r>
      <w:r w:rsidR="00FD2EFE" w:rsidRPr="00B12D08">
        <w:rPr>
          <w:rFonts w:ascii="Times New Roman" w:hAnsi="Times New Roman" w:cs="Times New Roman"/>
          <w:sz w:val="28"/>
          <w:szCs w:val="28"/>
        </w:rPr>
        <w:t xml:space="preserve">2019 г. № </w:t>
      </w:r>
      <w:r w:rsidR="00B12D08" w:rsidRPr="00B12D08">
        <w:rPr>
          <w:rFonts w:ascii="Times New Roman" w:hAnsi="Times New Roman" w:cs="Times New Roman"/>
          <w:sz w:val="28"/>
          <w:szCs w:val="28"/>
        </w:rPr>
        <w:t>27</w:t>
      </w:r>
      <w:r w:rsidR="00FD2EF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Правил ведения реестра муниципальной собственности </w:t>
      </w:r>
      <w:r w:rsidR="00032E2D" w:rsidRPr="00032E2D">
        <w:rPr>
          <w:rFonts w:ascii="Times New Roman" w:eastAsia="Times New Roman" w:hAnsi="Times New Roman" w:cs="Times New Roman"/>
          <w:sz w:val="28"/>
          <w:szCs w:val="28"/>
        </w:rPr>
        <w:t>Ладомировского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«Ровеньский район» Белгородской области  признать утратившим силу.</w:t>
      </w:r>
    </w:p>
    <w:p w:rsidR="007F5829" w:rsidRDefault="00F0611A">
      <w:pPr>
        <w:pStyle w:val="ConsPlusNormal"/>
        <w:widowControl/>
        <w:ind w:firstLine="709"/>
        <w:jc w:val="both"/>
      </w:pPr>
      <w:r>
        <w:rPr>
          <w:rFonts w:ascii="Times New Roman" w:hAnsi="Times New Roman" w:cs="Times New Roman"/>
          <w:color w:val="000000"/>
          <w:sz w:val="28"/>
          <w:szCs w:val="28"/>
        </w:rPr>
        <w:t xml:space="preserve">3. </w:t>
      </w:r>
      <w:r>
        <w:rPr>
          <w:rFonts w:ascii="Times New Roman" w:eastAsia="Times New Roman" w:hAnsi="Times New Roman" w:cs="Times New Roman"/>
          <w:sz w:val="28"/>
          <w:szCs w:val="28"/>
        </w:rPr>
        <w:t xml:space="preserve">Настоящее решение обнародовать в порядке, предусмотренном </w:t>
      </w:r>
      <w:hyperlink r:id="rId7" w:tgtFrame="https://login.consultant.ru/link/?req=doc&amp;base=RLAW404&amp;n=95964&amp;date=02.05.2024">
        <w:r>
          <w:rPr>
            <w:rFonts w:ascii="Times New Roman" w:eastAsia="Times New Roman" w:hAnsi="Times New Roman" w:cs="Times New Roman"/>
            <w:color w:val="000000" w:themeColor="text1"/>
            <w:sz w:val="28"/>
            <w:szCs w:val="28"/>
          </w:rPr>
          <w:t>Уставом</w:t>
        </w:r>
      </w:hyperlink>
      <w:r>
        <w:rPr>
          <w:rFonts w:ascii="Times New Roman" w:eastAsia="Times New Roman" w:hAnsi="Times New Roman" w:cs="Times New Roman"/>
          <w:sz w:val="28"/>
          <w:szCs w:val="28"/>
        </w:rPr>
        <w:t xml:space="preserve"> </w:t>
      </w:r>
      <w:r w:rsidR="00032E2D" w:rsidRPr="00032E2D">
        <w:rPr>
          <w:rFonts w:ascii="Times New Roman" w:eastAsia="Times New Roman" w:hAnsi="Times New Roman" w:cs="Times New Roman"/>
          <w:sz w:val="28"/>
          <w:szCs w:val="28"/>
        </w:rPr>
        <w:t>Ладомировского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«Ровеньский район» Белгородской области.</w:t>
      </w:r>
    </w:p>
    <w:p w:rsidR="007F5829" w:rsidRDefault="00F0611A">
      <w:pPr>
        <w:pStyle w:val="ConsPlusNormal"/>
        <w:widowControl/>
        <w:ind w:firstLine="709"/>
        <w:jc w:val="both"/>
      </w:pPr>
      <w:r>
        <w:rPr>
          <w:rFonts w:ascii="Times New Roman" w:hAnsi="Times New Roman" w:cs="Times New Roman"/>
          <w:color w:val="000000"/>
          <w:sz w:val="28"/>
          <w:szCs w:val="28"/>
        </w:rPr>
        <w:t xml:space="preserve">4.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решения возложить на главу администрации </w:t>
      </w:r>
      <w:r w:rsidR="00032E2D" w:rsidRPr="00032E2D">
        <w:rPr>
          <w:rFonts w:ascii="Times New Roman" w:eastAsia="Times New Roman" w:hAnsi="Times New Roman" w:cs="Times New Roman"/>
          <w:sz w:val="28"/>
          <w:szCs w:val="28"/>
        </w:rPr>
        <w:t>Ладомировского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00032E2D">
        <w:rPr>
          <w:rFonts w:ascii="Times New Roman" w:eastAsia="Times New Roman" w:hAnsi="Times New Roman" w:cs="Times New Roman"/>
          <w:sz w:val="28"/>
          <w:szCs w:val="28"/>
        </w:rPr>
        <w:t xml:space="preserve"> Злобину Л.М</w:t>
      </w:r>
      <w:r w:rsidR="00FD2EFE">
        <w:rPr>
          <w:rFonts w:ascii="Times New Roman" w:eastAsia="Times New Roman" w:hAnsi="Times New Roman" w:cs="Times New Roman"/>
          <w:sz w:val="28"/>
          <w:szCs w:val="28"/>
        </w:rPr>
        <w:t>.</w:t>
      </w:r>
    </w:p>
    <w:p w:rsidR="007F5829" w:rsidRDefault="007F5829">
      <w:pPr>
        <w:ind w:firstLine="540"/>
        <w:jc w:val="both"/>
        <w:rPr>
          <w:sz w:val="28"/>
          <w:szCs w:val="28"/>
        </w:rPr>
      </w:pPr>
    </w:p>
    <w:p w:rsidR="007F5829" w:rsidRDefault="007F5829">
      <w:pPr>
        <w:ind w:firstLine="540"/>
        <w:jc w:val="both"/>
        <w:rPr>
          <w:sz w:val="20"/>
          <w:szCs w:val="20"/>
        </w:rPr>
      </w:pPr>
    </w:p>
    <w:p w:rsidR="007F5829" w:rsidRPr="00032E2D" w:rsidRDefault="00F0611A">
      <w:pPr>
        <w:rPr>
          <w:b/>
          <w:sz w:val="28"/>
          <w:szCs w:val="28"/>
        </w:rPr>
      </w:pPr>
      <w:r>
        <w:rPr>
          <w:b/>
          <w:sz w:val="28"/>
          <w:szCs w:val="28"/>
        </w:rPr>
        <w:lastRenderedPageBreak/>
        <w:t xml:space="preserve">Глава </w:t>
      </w:r>
      <w:r w:rsidR="00032E2D" w:rsidRPr="00032E2D">
        <w:rPr>
          <w:rFonts w:eastAsia="Times New Roman" w:cs="Times New Roman"/>
          <w:b/>
          <w:sz w:val="28"/>
          <w:szCs w:val="28"/>
        </w:rPr>
        <w:t>Ладомировского</w:t>
      </w:r>
    </w:p>
    <w:p w:rsidR="007F5829" w:rsidRDefault="00F0611A">
      <w:r>
        <w:rPr>
          <w:b/>
          <w:sz w:val="28"/>
          <w:szCs w:val="28"/>
        </w:rPr>
        <w:t xml:space="preserve">сельского поселения                                                                       </w:t>
      </w:r>
      <w:r w:rsidR="00FD2EFE">
        <w:rPr>
          <w:b/>
          <w:sz w:val="28"/>
          <w:szCs w:val="28"/>
        </w:rPr>
        <w:t>И.Г. Ивасив</w:t>
      </w:r>
    </w:p>
    <w:p w:rsidR="007F5829" w:rsidRDefault="007F5829"/>
    <w:p w:rsidR="007F5829" w:rsidRDefault="007F5829"/>
    <w:p w:rsidR="007F5829" w:rsidRDefault="00F0611A">
      <w:pPr>
        <w:jc w:val="right"/>
        <w:rPr>
          <w:sz w:val="28"/>
          <w:szCs w:val="28"/>
        </w:rPr>
      </w:pPr>
      <w:r>
        <w:rPr>
          <w:sz w:val="28"/>
          <w:szCs w:val="28"/>
        </w:rPr>
        <w:t xml:space="preserve">Приложение </w:t>
      </w:r>
    </w:p>
    <w:p w:rsidR="007F5829" w:rsidRDefault="00F0611A">
      <w:pPr>
        <w:jc w:val="right"/>
      </w:pPr>
      <w:r>
        <w:rPr>
          <w:sz w:val="28"/>
          <w:szCs w:val="28"/>
        </w:rPr>
        <w:t xml:space="preserve">к решению земского собрания </w:t>
      </w:r>
    </w:p>
    <w:p w:rsidR="007F5829" w:rsidRDefault="00032E2D">
      <w:pPr>
        <w:jc w:val="right"/>
      </w:pPr>
      <w:r>
        <w:rPr>
          <w:rFonts w:eastAsia="Times New Roman" w:cs="Times New Roman"/>
          <w:sz w:val="28"/>
          <w:szCs w:val="28"/>
        </w:rPr>
        <w:t>Ладомировского</w:t>
      </w:r>
      <w:r w:rsidR="00FD2EFE">
        <w:rPr>
          <w:sz w:val="28"/>
          <w:szCs w:val="28"/>
        </w:rPr>
        <w:t xml:space="preserve"> </w:t>
      </w:r>
      <w:r w:rsidR="00F0611A">
        <w:rPr>
          <w:sz w:val="28"/>
          <w:szCs w:val="28"/>
        </w:rPr>
        <w:t>сельского поселения</w:t>
      </w:r>
    </w:p>
    <w:p w:rsidR="007F5829" w:rsidRDefault="00FD2EFE">
      <w:pPr>
        <w:jc w:val="right"/>
      </w:pPr>
      <w:r>
        <w:rPr>
          <w:sz w:val="28"/>
          <w:szCs w:val="28"/>
        </w:rPr>
        <w:t xml:space="preserve">от «27» мая 2024г. </w:t>
      </w:r>
      <w:r w:rsidRPr="00B12D08">
        <w:rPr>
          <w:sz w:val="28"/>
          <w:szCs w:val="28"/>
        </w:rPr>
        <w:t>№</w:t>
      </w:r>
      <w:r w:rsidR="00B12D08">
        <w:rPr>
          <w:sz w:val="28"/>
          <w:szCs w:val="28"/>
        </w:rPr>
        <w:t>24/1</w:t>
      </w:r>
    </w:p>
    <w:p w:rsidR="007F5829" w:rsidRDefault="007F5829">
      <w:pPr>
        <w:jc w:val="right"/>
        <w:rPr>
          <w:b/>
          <w:bCs/>
          <w:sz w:val="28"/>
          <w:szCs w:val="28"/>
        </w:rPr>
      </w:pPr>
    </w:p>
    <w:p w:rsidR="007F5829" w:rsidRPr="00F0611A" w:rsidRDefault="00F0611A">
      <w:pPr>
        <w:pStyle w:val="ConsPlusTitle0"/>
        <w:jc w:val="center"/>
        <w:rPr>
          <w:rFonts w:ascii="Times New Roman" w:hAnsi="Times New Roman" w:cs="Times New Roman"/>
          <w:lang w:val="ru-RU"/>
        </w:rPr>
      </w:pPr>
      <w:bookmarkStart w:id="0" w:name="undefined"/>
      <w:bookmarkEnd w:id="0"/>
      <w:r w:rsidRPr="00F0611A">
        <w:rPr>
          <w:rFonts w:ascii="Times New Roman" w:eastAsia="Times New Roman" w:hAnsi="Times New Roman" w:cs="Times New Roman"/>
          <w:sz w:val="28"/>
          <w:szCs w:val="28"/>
          <w:lang w:val="ru-RU"/>
        </w:rPr>
        <w:t>ПРАВИЛА</w:t>
      </w:r>
    </w:p>
    <w:p w:rsidR="007F5829" w:rsidRPr="00F0611A" w:rsidRDefault="00F0611A">
      <w:pPr>
        <w:pStyle w:val="ConsPlusTitle0"/>
        <w:jc w:val="center"/>
        <w:rPr>
          <w:lang w:val="ru-RU"/>
        </w:rPr>
      </w:pPr>
      <w:r w:rsidRPr="00F0611A">
        <w:rPr>
          <w:rFonts w:ascii="Times New Roman" w:eastAsia="Times New Roman" w:hAnsi="Times New Roman" w:cs="Times New Roman"/>
          <w:sz w:val="28"/>
          <w:szCs w:val="28"/>
          <w:lang w:val="ru-RU"/>
        </w:rPr>
        <w:t xml:space="preserve">ВЕДЕНИЯ РЕЕСТРА МУНИЦИПАЛЬНОЙ СОБСТВЕННОСТИ </w:t>
      </w:r>
      <w:r w:rsidR="00032E2D">
        <w:rPr>
          <w:rFonts w:ascii="Times New Roman" w:eastAsia="Times New Roman" w:hAnsi="Times New Roman" w:cs="Times New Roman"/>
          <w:sz w:val="28"/>
          <w:szCs w:val="28"/>
          <w:lang w:val="ru-RU"/>
        </w:rPr>
        <w:t xml:space="preserve">ЛАДОМИРОВСКОГО СЕЛЬСКОГО </w:t>
      </w:r>
      <w:r>
        <w:rPr>
          <w:rFonts w:ascii="Times New Roman" w:eastAsia="Times New Roman" w:hAnsi="Times New Roman" w:cs="Times New Roman"/>
          <w:sz w:val="28"/>
          <w:szCs w:val="28"/>
          <w:lang w:val="ru-RU"/>
        </w:rPr>
        <w:t xml:space="preserve">ПОСЕЛЕНИЯ </w:t>
      </w:r>
      <w:r w:rsidRPr="00F0611A">
        <w:rPr>
          <w:rFonts w:ascii="Times New Roman" w:eastAsia="Times New Roman" w:hAnsi="Times New Roman" w:cs="Times New Roman"/>
          <w:sz w:val="28"/>
          <w:szCs w:val="28"/>
          <w:lang w:val="ru-RU"/>
        </w:rPr>
        <w:t>МУНИЦИПАЛЬНОГО</w:t>
      </w:r>
      <w:r>
        <w:rPr>
          <w:rFonts w:ascii="Times New Roman" w:eastAsia="Times New Roman" w:hAnsi="Times New Roman" w:cs="Times New Roman"/>
          <w:sz w:val="28"/>
          <w:szCs w:val="28"/>
          <w:lang w:val="ru-RU"/>
        </w:rPr>
        <w:t xml:space="preserve"> </w:t>
      </w:r>
      <w:r w:rsidRPr="00F0611A">
        <w:rPr>
          <w:rFonts w:ascii="Times New Roman" w:eastAsia="Times New Roman" w:hAnsi="Times New Roman" w:cs="Times New Roman"/>
          <w:sz w:val="28"/>
          <w:szCs w:val="28"/>
          <w:lang w:val="ru-RU"/>
        </w:rPr>
        <w:t>РАЙОНА «РОВЕНЬСКИЙ РАЙОН» БЕЛГОРОДСКОЙ ОБЛАСТИ</w:t>
      </w:r>
    </w:p>
    <w:p w:rsidR="007F5829" w:rsidRDefault="007F5829">
      <w:pPr>
        <w:jc w:val="right"/>
      </w:pPr>
    </w:p>
    <w:p w:rsidR="007F5829" w:rsidRDefault="00F0611A">
      <w:pPr>
        <w:jc w:val="center"/>
        <w:rPr>
          <w:rFonts w:eastAsia="Times New Roman" w:cs="Times New Roman"/>
          <w:sz w:val="28"/>
          <w:szCs w:val="28"/>
        </w:rPr>
      </w:pPr>
      <w:r>
        <w:rPr>
          <w:rFonts w:eastAsia="Times New Roman" w:cs="Times New Roman"/>
          <w:b/>
          <w:sz w:val="28"/>
          <w:szCs w:val="28"/>
        </w:rPr>
        <w:t>1. Общие правила</w:t>
      </w:r>
    </w:p>
    <w:p w:rsidR="007F5829" w:rsidRDefault="007F5829">
      <w:pPr>
        <w:jc w:val="center"/>
        <w:rPr>
          <w:rFonts w:cs="Times New Roman"/>
        </w:rPr>
      </w:pPr>
    </w:p>
    <w:p w:rsidR="007F5829" w:rsidRDefault="00F0611A">
      <w:pPr>
        <w:ind w:firstLine="708"/>
        <w:jc w:val="both"/>
        <w:rPr>
          <w:rFonts w:eastAsia="Times New Roman" w:cs="Times New Roman"/>
          <w:sz w:val="28"/>
          <w:szCs w:val="28"/>
        </w:rPr>
      </w:pPr>
      <w:r>
        <w:rPr>
          <w:rFonts w:eastAsia="Times New Roman" w:cs="Times New Roman"/>
          <w:sz w:val="28"/>
          <w:szCs w:val="28"/>
        </w:rPr>
        <w:t xml:space="preserve">1. </w:t>
      </w:r>
      <w:proofErr w:type="gramStart"/>
      <w:r>
        <w:rPr>
          <w:rFonts w:eastAsia="Times New Roman" w:cs="Times New Roman"/>
          <w:sz w:val="28"/>
          <w:szCs w:val="28"/>
        </w:rPr>
        <w:t xml:space="preserve">Правила ведения реестра муниципальной собственности </w:t>
      </w:r>
      <w:r w:rsidR="00032E2D">
        <w:rPr>
          <w:rFonts w:eastAsia="Times New Roman" w:cs="Times New Roman"/>
          <w:sz w:val="28"/>
          <w:szCs w:val="28"/>
        </w:rPr>
        <w:t xml:space="preserve">Ладомировского </w:t>
      </w:r>
      <w:r>
        <w:rPr>
          <w:rFonts w:eastAsia="Times New Roman" w:cs="Times New Roman"/>
          <w:sz w:val="28"/>
          <w:szCs w:val="28"/>
        </w:rPr>
        <w:t xml:space="preserve">сельского поселения муниципального района «Ровеньский район» Белгородской области (далее - Правила) определяют состав подлежащих учету в реестре муниципальной собственности </w:t>
      </w:r>
      <w:r w:rsidR="00032E2D">
        <w:rPr>
          <w:rFonts w:eastAsia="Times New Roman" w:cs="Times New Roman"/>
          <w:sz w:val="28"/>
          <w:szCs w:val="28"/>
        </w:rPr>
        <w:t>Ладомировского</w:t>
      </w:r>
      <w:r w:rsidR="00FD2EFE">
        <w:rPr>
          <w:rFonts w:eastAsia="Times New Roman" w:cs="Times New Roman"/>
          <w:sz w:val="28"/>
          <w:szCs w:val="28"/>
        </w:rPr>
        <w:t xml:space="preserve"> </w:t>
      </w:r>
      <w:r>
        <w:rPr>
          <w:rFonts w:eastAsia="Times New Roman" w:cs="Times New Roman"/>
          <w:sz w:val="28"/>
          <w:szCs w:val="28"/>
        </w:rPr>
        <w:t>сельского поселения  муниципального района «Ровеньский район» Белгородской области (далее – Реестр) объектов и порядок их учета, состав сведений, подлежащих отражению в Реестре, а также порядок предоставления содержащейся в Реестре информации о муниципальном имуществе.</w:t>
      </w:r>
      <w:proofErr w:type="gramEnd"/>
    </w:p>
    <w:p w:rsidR="007F5829" w:rsidRDefault="00F0611A">
      <w:pPr>
        <w:ind w:firstLine="708"/>
        <w:jc w:val="both"/>
        <w:rPr>
          <w:rFonts w:eastAsia="Times New Roman" w:cs="Times New Roman"/>
          <w:sz w:val="28"/>
          <w:szCs w:val="28"/>
        </w:rPr>
      </w:pPr>
      <w:r>
        <w:rPr>
          <w:rFonts w:eastAsia="Times New Roman" w:cs="Times New Roman"/>
          <w:sz w:val="28"/>
          <w:szCs w:val="28"/>
        </w:rPr>
        <w:t xml:space="preserve">1.1. В настоящих Правилах под учетом объектов понимается организация единой системы учета, </w:t>
      </w:r>
      <w:proofErr w:type="spellStart"/>
      <w:r>
        <w:rPr>
          <w:rFonts w:eastAsia="Times New Roman" w:cs="Times New Roman"/>
          <w:sz w:val="28"/>
          <w:szCs w:val="28"/>
        </w:rPr>
        <w:t>пообъектной</w:t>
      </w:r>
      <w:proofErr w:type="spellEnd"/>
      <w:r>
        <w:rPr>
          <w:rFonts w:eastAsia="Times New Roman" w:cs="Times New Roman"/>
          <w:sz w:val="28"/>
          <w:szCs w:val="28"/>
        </w:rPr>
        <w:t xml:space="preserve"> регистрации и анализа эффективности использования, движения имущества, находящегося в муниципальной собственности </w:t>
      </w:r>
      <w:r w:rsidR="00032E2D">
        <w:rPr>
          <w:rFonts w:eastAsia="Times New Roman" w:cs="Times New Roman"/>
          <w:sz w:val="28"/>
          <w:szCs w:val="28"/>
        </w:rPr>
        <w:t>Ладомировского</w:t>
      </w:r>
      <w:r w:rsidR="00FD2EFE">
        <w:rPr>
          <w:rFonts w:eastAsia="Times New Roman" w:cs="Times New Roman"/>
          <w:sz w:val="28"/>
          <w:szCs w:val="28"/>
        </w:rPr>
        <w:t xml:space="preserve"> </w:t>
      </w:r>
      <w:r>
        <w:rPr>
          <w:rFonts w:eastAsia="Times New Roman" w:cs="Times New Roman"/>
          <w:sz w:val="28"/>
          <w:szCs w:val="28"/>
        </w:rPr>
        <w:t>сельского поселения  муниципального района «Ровеньский район», а также учет обременения обязательствами муниципального имущества.</w:t>
      </w:r>
    </w:p>
    <w:p w:rsidR="007F5829" w:rsidRDefault="00F0611A">
      <w:pPr>
        <w:ind w:firstLine="708"/>
        <w:jc w:val="both"/>
        <w:rPr>
          <w:rFonts w:eastAsia="Times New Roman" w:cs="Times New Roman"/>
          <w:sz w:val="28"/>
          <w:szCs w:val="28"/>
        </w:rPr>
      </w:pPr>
      <w:r>
        <w:rPr>
          <w:rFonts w:eastAsia="Times New Roman" w:cs="Times New Roman"/>
          <w:sz w:val="28"/>
          <w:szCs w:val="28"/>
        </w:rPr>
        <w:t>1.2. Объектами учета муниципального имущества являются:</w:t>
      </w:r>
    </w:p>
    <w:p w:rsidR="007F5829" w:rsidRDefault="00F0611A">
      <w:pPr>
        <w:ind w:firstLine="708"/>
        <w:jc w:val="both"/>
        <w:rPr>
          <w:rFonts w:eastAsia="Times New Roman" w:cs="Times New Roman"/>
          <w:sz w:val="28"/>
          <w:szCs w:val="28"/>
        </w:rPr>
      </w:pPr>
      <w:proofErr w:type="gramStart"/>
      <w:r>
        <w:rPr>
          <w:rFonts w:eastAsia="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eastAsia="Times New Roman" w:cs="Times New Roman"/>
          <w:sz w:val="28"/>
          <w:szCs w:val="28"/>
        </w:rPr>
        <w:t>машино-места</w:t>
      </w:r>
      <w:proofErr w:type="spellEnd"/>
      <w:r>
        <w:rPr>
          <w:rFonts w:eastAsia="Times New Roman" w:cs="Times New Roman"/>
          <w:sz w:val="28"/>
          <w:szCs w:val="28"/>
        </w:rPr>
        <w:t xml:space="preserve"> и подлежащие государственной регистрации воздушные и морские суда, суда внутреннего плавания либо иное имущество,</w:t>
      </w:r>
      <w:proofErr w:type="gramEnd"/>
      <w:r>
        <w:rPr>
          <w:rFonts w:eastAsia="Times New Roman" w:cs="Times New Roman"/>
          <w:sz w:val="28"/>
          <w:szCs w:val="28"/>
        </w:rPr>
        <w:t xml:space="preserve"> </w:t>
      </w:r>
      <w:proofErr w:type="gramStart"/>
      <w:r>
        <w:rPr>
          <w:rFonts w:eastAsia="Times New Roman" w:cs="Times New Roman"/>
          <w:sz w:val="28"/>
          <w:szCs w:val="28"/>
        </w:rPr>
        <w:t>отнесенное</w:t>
      </w:r>
      <w:proofErr w:type="gramEnd"/>
      <w:r>
        <w:rPr>
          <w:rFonts w:eastAsia="Times New Roman" w:cs="Times New Roman"/>
          <w:sz w:val="28"/>
          <w:szCs w:val="28"/>
        </w:rPr>
        <w:t xml:space="preserve"> законом к недвижимым вещам);</w:t>
      </w:r>
    </w:p>
    <w:p w:rsidR="007F5829" w:rsidRDefault="00F0611A">
      <w:pPr>
        <w:ind w:firstLine="708"/>
        <w:jc w:val="both"/>
        <w:rPr>
          <w:rFonts w:eastAsia="Times New Roman" w:cs="Times New Roman"/>
          <w:sz w:val="28"/>
          <w:szCs w:val="28"/>
        </w:rPr>
      </w:pPr>
      <w:r>
        <w:rPr>
          <w:rFonts w:eastAsia="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7F5829" w:rsidRDefault="00F0611A">
      <w:pPr>
        <w:ind w:firstLine="708"/>
        <w:jc w:val="both"/>
        <w:rPr>
          <w:b/>
          <w:bCs/>
          <w:sz w:val="28"/>
          <w:szCs w:val="28"/>
          <w:highlight w:val="white"/>
        </w:rPr>
      </w:pPr>
      <w:r>
        <w:rPr>
          <w:rFonts w:eastAsia="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w:t>
      </w:r>
      <w:r>
        <w:rPr>
          <w:rFonts w:eastAsia="Times New Roman" w:cs="Times New Roman"/>
          <w:sz w:val="28"/>
          <w:szCs w:val="28"/>
        </w:rPr>
        <w:lastRenderedPageBreak/>
        <w:t xml:space="preserve">превышает размер, определенный </w:t>
      </w:r>
      <w:r>
        <w:rPr>
          <w:rFonts w:eastAsia="Times New Roman" w:cs="Times New Roman"/>
          <w:sz w:val="28"/>
          <w:szCs w:val="28"/>
          <w:highlight w:val="white"/>
        </w:rPr>
        <w:t>решениями представительного органа муниципального образования</w:t>
      </w:r>
      <w:r>
        <w:rPr>
          <w:b/>
          <w:bCs/>
          <w:sz w:val="28"/>
          <w:szCs w:val="28"/>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1</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Учет муниципального имущества и ведение Реестра осуществляется </w:t>
      </w:r>
      <w:r>
        <w:rPr>
          <w:rFonts w:ascii="TimesNewRoman" w:eastAsia="TimesNewRoman" w:hAnsi="TimesNewRoman" w:cs="TimesNewRoman"/>
          <w:sz w:val="28"/>
          <w:szCs w:val="28"/>
          <w:lang w:val="ru-RU"/>
        </w:rPr>
        <w:t>уполномоченным органом по ведению бухгалтерского учета в органах местного самоуправления</w:t>
      </w:r>
      <w:r w:rsidRPr="00F0611A">
        <w:rPr>
          <w:rFonts w:ascii="TimesNewRoman" w:eastAsia="TimesNewRoman" w:hAnsi="TimesNewRoman" w:cs="TimesNewRoman"/>
          <w:sz w:val="28"/>
          <w:szCs w:val="28"/>
          <w:lang w:val="ru-RU"/>
        </w:rPr>
        <w:t xml:space="preserve"> (далее –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в лице специалиста ведущего бухгалтерский учёт в </w:t>
      </w:r>
      <w:proofErr w:type="spellStart"/>
      <w:r w:rsidR="00032E2D" w:rsidRPr="00032E2D">
        <w:rPr>
          <w:sz w:val="28"/>
          <w:szCs w:val="28"/>
          <w:lang w:val="ru-RU"/>
        </w:rPr>
        <w:t>Ладомировско</w:t>
      </w:r>
      <w:r w:rsidR="00032E2D">
        <w:rPr>
          <w:sz w:val="28"/>
          <w:szCs w:val="28"/>
          <w:lang w:val="ru-RU"/>
        </w:rPr>
        <w:t>м</w:t>
      </w:r>
      <w:proofErr w:type="spellEnd"/>
      <w:r>
        <w:rPr>
          <w:rFonts w:ascii="TimesNewRoman" w:eastAsia="TimesNewRoman" w:hAnsi="TimesNewRoman" w:cs="TimesNewRoman"/>
          <w:sz w:val="28"/>
          <w:szCs w:val="28"/>
          <w:lang w:val="ru-RU"/>
        </w:rPr>
        <w:t xml:space="preserve"> сельском поселении</w:t>
      </w:r>
      <w:r w:rsidRPr="00F0611A">
        <w:rPr>
          <w:rFonts w:ascii="TimesNewRoman" w:eastAsia="TimesNewRoman" w:hAnsi="TimesNewRoman" w:cs="TimesNewRoman"/>
          <w:sz w:val="28"/>
          <w:szCs w:val="28"/>
          <w:lang w:val="ru-RU"/>
        </w:rPr>
        <w:t>.</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1.4. </w:t>
      </w:r>
      <w:r w:rsidRPr="00F0611A">
        <w:rPr>
          <w:sz w:val="28"/>
          <w:szCs w:val="28"/>
          <w:lang w:val="ru-RU"/>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1.5. </w:t>
      </w:r>
      <w:r w:rsidRPr="00F0611A">
        <w:rPr>
          <w:sz w:val="28"/>
          <w:szCs w:val="28"/>
          <w:lang w:val="ru-RU"/>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tgtFrame="https://login.consultant.ru/link/?req=doc&amp;base=LAW&amp;n=454288&amp;date=02.05.2024&amp;dst=100114&amp;field=134">
        <w:r w:rsidRPr="00F0611A">
          <w:rPr>
            <w:color w:val="000000" w:themeColor="text1"/>
            <w:sz w:val="28"/>
            <w:szCs w:val="28"/>
            <w:lang w:val="ru-RU"/>
          </w:rPr>
          <w:t>статьей 9</w:t>
        </w:r>
      </w:hyperlink>
      <w:r w:rsidRPr="00F0611A">
        <w:rPr>
          <w:sz w:val="28"/>
          <w:szCs w:val="28"/>
          <w:lang w:val="ru-RU"/>
        </w:rPr>
        <w:t xml:space="preserve"> Закона Российской Федерации от 21 июля 1993 г. </w:t>
      </w:r>
      <w:r>
        <w:rPr>
          <w:sz w:val="28"/>
          <w:szCs w:val="28"/>
          <w:lang w:val="ru-RU"/>
        </w:rPr>
        <w:t>№</w:t>
      </w:r>
      <w:r w:rsidRPr="00F0611A">
        <w:rPr>
          <w:sz w:val="28"/>
          <w:szCs w:val="28"/>
          <w:lang w:val="ru-RU"/>
        </w:rPr>
        <w:t xml:space="preserve"> 5485-1 </w:t>
      </w:r>
      <w:r>
        <w:rPr>
          <w:sz w:val="28"/>
          <w:szCs w:val="28"/>
          <w:lang w:val="ru-RU"/>
        </w:rPr>
        <w:t>«</w:t>
      </w:r>
      <w:r w:rsidRPr="00F0611A">
        <w:rPr>
          <w:sz w:val="28"/>
          <w:szCs w:val="28"/>
          <w:lang w:val="ru-RU"/>
        </w:rPr>
        <w:t>О государственной тайне</w:t>
      </w:r>
      <w:r>
        <w:rPr>
          <w:sz w:val="28"/>
          <w:szCs w:val="28"/>
          <w:lang w:val="ru-RU"/>
        </w:rPr>
        <w:t>»</w:t>
      </w:r>
      <w:r w:rsidRPr="00F0611A">
        <w:rPr>
          <w:sz w:val="28"/>
          <w:szCs w:val="28"/>
          <w:lang w:val="ru-RU"/>
        </w:rPr>
        <w:t xml:space="preserve"> к государственной тайне</w:t>
      </w:r>
      <w:r>
        <w:rPr>
          <w:rFonts w:ascii="TimesNewRoman" w:eastAsia="TimesNewRoman" w:hAnsi="TimesNewRoman" w:cs="TimesNewRoman"/>
          <w:sz w:val="28"/>
          <w:szCs w:val="28"/>
          <w:lang w:val="ru-RU"/>
        </w:rPr>
        <w:t>.</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1.6. </w:t>
      </w:r>
      <w:r w:rsidRPr="00F0611A">
        <w:rPr>
          <w:rFonts w:ascii="TimesNewRoman" w:eastAsia="TimesNewRoman" w:hAnsi="TimesNewRoman" w:cs="TimesNewRoman"/>
          <w:sz w:val="28"/>
          <w:szCs w:val="28"/>
          <w:lang w:val="ru-RU"/>
        </w:rPr>
        <w:t>Данные Реестра формируются в соответствии с общероссийской системой классификации предприятий и организаций, системой кадастрового учета объектов недвижимости, требованиями единого государственного реестра юридических лиц, единого государственного реестра прав на недвижимое имущество и сделок с ним.</w:t>
      </w:r>
    </w:p>
    <w:p w:rsidR="007F5829" w:rsidRPr="00F0611A" w:rsidRDefault="00F0611A">
      <w:pPr>
        <w:pStyle w:val="ConsPlusNormal0"/>
        <w:ind w:firstLine="540"/>
        <w:jc w:val="both"/>
        <w:rPr>
          <w:sz w:val="28"/>
          <w:szCs w:val="28"/>
          <w:lang w:val="ru-RU"/>
        </w:rPr>
      </w:pPr>
      <w:r>
        <w:rPr>
          <w:rFonts w:ascii="TimesNewRoman" w:eastAsia="TimesNewRoman" w:hAnsi="TimesNewRoman" w:cs="TimesNewRoman"/>
          <w:sz w:val="28"/>
          <w:szCs w:val="28"/>
          <w:lang w:val="ru-RU"/>
        </w:rPr>
        <w:t xml:space="preserve">1.7. </w:t>
      </w:r>
      <w:r w:rsidRPr="00F0611A">
        <w:rPr>
          <w:sz w:val="28"/>
          <w:szCs w:val="28"/>
          <w:lang w:val="ru-RU"/>
        </w:rPr>
        <w:t xml:space="preserve">Ведение </w:t>
      </w:r>
      <w:r>
        <w:rPr>
          <w:sz w:val="28"/>
          <w:szCs w:val="28"/>
          <w:lang w:val="ru-RU"/>
        </w:rPr>
        <w:t>Р</w:t>
      </w:r>
      <w:r w:rsidRPr="00F0611A">
        <w:rPr>
          <w:sz w:val="28"/>
          <w:szCs w:val="28"/>
          <w:lang w:val="ru-RU"/>
        </w:rPr>
        <w:t xml:space="preserve">еестра осуществляется путем внесения в соответствующие подразделы </w:t>
      </w:r>
      <w:r>
        <w:rPr>
          <w:sz w:val="28"/>
          <w:szCs w:val="28"/>
          <w:lang w:val="ru-RU"/>
        </w:rPr>
        <w:t>Р</w:t>
      </w:r>
      <w:r w:rsidRPr="00F0611A">
        <w:rPr>
          <w:sz w:val="28"/>
          <w:szCs w:val="28"/>
          <w:lang w:val="ru-RU"/>
        </w:rPr>
        <w:t xml:space="preserve">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w:t>
      </w:r>
      <w:r>
        <w:rPr>
          <w:sz w:val="28"/>
          <w:szCs w:val="28"/>
          <w:lang w:val="ru-RU"/>
        </w:rPr>
        <w:t>Р</w:t>
      </w:r>
      <w:r w:rsidRPr="00F0611A">
        <w:rPr>
          <w:sz w:val="28"/>
          <w:szCs w:val="28"/>
          <w:lang w:val="ru-RU"/>
        </w:rPr>
        <w:t>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F5829" w:rsidRPr="00032E2D" w:rsidRDefault="00F0611A">
      <w:pPr>
        <w:pStyle w:val="ConsPlusNormal0"/>
        <w:ind w:firstLine="540"/>
        <w:jc w:val="both"/>
        <w:rPr>
          <w:sz w:val="28"/>
          <w:szCs w:val="28"/>
          <w:lang w:val="ru-RU"/>
        </w:rPr>
      </w:pPr>
      <w:r>
        <w:rPr>
          <w:rFonts w:ascii="TimesNewRoman" w:eastAsia="TimesNewRoman" w:hAnsi="TimesNewRoman" w:cs="TimesNewRoman"/>
          <w:sz w:val="28"/>
          <w:szCs w:val="28"/>
          <w:lang w:val="ru-RU"/>
        </w:rPr>
        <w:t>1.8.</w:t>
      </w:r>
      <w:r w:rsidRPr="00032E2D">
        <w:rPr>
          <w:lang w:val="ru-RU"/>
        </w:rPr>
        <w:t xml:space="preserve"> </w:t>
      </w:r>
      <w:r w:rsidRPr="00032E2D">
        <w:rPr>
          <w:sz w:val="28"/>
          <w:szCs w:val="28"/>
          <w:lang w:val="ru-RU"/>
        </w:rPr>
        <w:t xml:space="preserve">Неотъемлемой частью </w:t>
      </w:r>
      <w:r>
        <w:rPr>
          <w:sz w:val="28"/>
          <w:szCs w:val="28"/>
          <w:lang w:val="ru-RU"/>
        </w:rPr>
        <w:t>Р</w:t>
      </w:r>
      <w:r w:rsidRPr="00032E2D">
        <w:rPr>
          <w:sz w:val="28"/>
          <w:szCs w:val="28"/>
          <w:lang w:val="ru-RU"/>
        </w:rPr>
        <w:t>еестра являются:</w:t>
      </w:r>
    </w:p>
    <w:p w:rsidR="007F5829" w:rsidRPr="00F0611A" w:rsidRDefault="00F0611A">
      <w:pPr>
        <w:pStyle w:val="ConsPlusNormal0"/>
        <w:ind w:firstLine="540"/>
        <w:jc w:val="both"/>
        <w:rPr>
          <w:sz w:val="28"/>
          <w:szCs w:val="28"/>
          <w:lang w:val="ru-RU"/>
        </w:rPr>
      </w:pPr>
      <w:r w:rsidRPr="00F0611A">
        <w:rPr>
          <w:sz w:val="28"/>
          <w:szCs w:val="28"/>
          <w:lang w:val="ru-RU"/>
        </w:rPr>
        <w:t xml:space="preserve">а) документы, подтверждающие сведения, включаемые в </w:t>
      </w:r>
      <w:r>
        <w:rPr>
          <w:sz w:val="28"/>
          <w:szCs w:val="28"/>
          <w:lang w:val="ru-RU"/>
        </w:rPr>
        <w:t>Р</w:t>
      </w:r>
      <w:r w:rsidRPr="00F0611A">
        <w:rPr>
          <w:sz w:val="28"/>
          <w:szCs w:val="28"/>
          <w:lang w:val="ru-RU"/>
        </w:rPr>
        <w:t>еестр (далее - подтверждающие документы);</w:t>
      </w:r>
    </w:p>
    <w:p w:rsidR="007F5829" w:rsidRPr="00F0611A" w:rsidRDefault="00F0611A">
      <w:pPr>
        <w:pStyle w:val="ConsPlusNormal0"/>
        <w:ind w:firstLine="540"/>
        <w:jc w:val="both"/>
        <w:rPr>
          <w:sz w:val="28"/>
          <w:szCs w:val="28"/>
          <w:lang w:val="ru-RU"/>
        </w:rPr>
      </w:pPr>
      <w:r w:rsidRPr="00F0611A">
        <w:rPr>
          <w:sz w:val="28"/>
          <w:szCs w:val="28"/>
          <w:lang w:val="ru-RU"/>
        </w:rPr>
        <w:t>б) иные документы, предусмотренные правовыми актами органов местного самоуправления.</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lastRenderedPageBreak/>
        <w:t xml:space="preserve">1.9. </w:t>
      </w:r>
      <w:r w:rsidRPr="00F0611A">
        <w:rPr>
          <w:rFonts w:ascii="TimesNewRoman" w:eastAsia="TimesNewRoman" w:hAnsi="TimesNewRoman" w:cs="TimesNewRoman"/>
          <w:sz w:val="28"/>
          <w:szCs w:val="28"/>
          <w:lang w:val="ru-RU"/>
        </w:rPr>
        <w:t xml:space="preserve">Документы, указанные в пункте </w:t>
      </w:r>
      <w:r>
        <w:rPr>
          <w:rFonts w:ascii="TimesNewRoman" w:eastAsia="TimesNewRoman" w:hAnsi="TimesNewRoman" w:cs="TimesNewRoman"/>
          <w:sz w:val="28"/>
          <w:szCs w:val="28"/>
          <w:lang w:val="ru-RU"/>
        </w:rPr>
        <w:t>1.8</w:t>
      </w:r>
      <w:r w:rsidRPr="00F0611A">
        <w:rPr>
          <w:rFonts w:ascii="TimesNewRoman" w:eastAsia="TimesNewRoman" w:hAnsi="TimesNewRoman" w:cs="TimesNewRoman"/>
          <w:sz w:val="28"/>
          <w:szCs w:val="28"/>
          <w:lang w:val="ru-RU"/>
        </w:rPr>
        <w:t xml:space="preserve"> настоящих Правил, предоставляются в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 xml:space="preserve"> в составе отчетности, установленной для правообладателей муниципального имущества настоящими Правилами.</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Отчетность, представляемая правообладателями муниципального имущества, при ведении Реестра включает:</w:t>
      </w:r>
    </w:p>
    <w:p w:rsidR="007F5829" w:rsidRPr="00300BD3" w:rsidRDefault="00F0611A">
      <w:pPr>
        <w:pStyle w:val="ConsPlusNormal0"/>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t xml:space="preserve">- </w:t>
      </w:r>
      <w:r w:rsidRPr="00F0611A">
        <w:rPr>
          <w:rFonts w:ascii="TimesNewRoman" w:eastAsia="TimesNewRoman" w:hAnsi="TimesNewRoman" w:cs="TimesNewRoman"/>
          <w:sz w:val="28"/>
          <w:szCs w:val="28"/>
          <w:highlight w:val="white"/>
          <w:lang w:val="ru-RU"/>
        </w:rPr>
        <w:t xml:space="preserve"> </w:t>
      </w:r>
      <w:r>
        <w:rPr>
          <w:rFonts w:ascii="TimesNewRoman" w:eastAsia="TimesNewRoman" w:hAnsi="TimesNewRoman" w:cs="TimesNewRoman"/>
          <w:sz w:val="28"/>
          <w:szCs w:val="28"/>
          <w:highlight w:val="white"/>
          <w:lang w:val="ru-RU"/>
        </w:rPr>
        <w:t xml:space="preserve">сведения </w:t>
      </w:r>
      <w:r w:rsidRPr="00F0611A">
        <w:rPr>
          <w:rFonts w:ascii="TimesNewRoman" w:eastAsia="TimesNewRoman" w:hAnsi="TimesNewRoman" w:cs="TimesNewRoman"/>
          <w:sz w:val="28"/>
          <w:szCs w:val="28"/>
          <w:lang w:val="ru-RU"/>
        </w:rPr>
        <w:t xml:space="preserve">о юридическом лице с перечнем объектов недвижимого и движимого имущества согласно </w:t>
      </w:r>
      <w:r>
        <w:rPr>
          <w:rFonts w:ascii="TimesNewRoman" w:eastAsia="TimesNewRoman" w:hAnsi="TimesNewRoman" w:cs="TimesNewRoman"/>
          <w:sz w:val="28"/>
          <w:szCs w:val="28"/>
          <w:lang w:val="ru-RU"/>
        </w:rPr>
        <w:t>П</w:t>
      </w:r>
      <w:r w:rsidRPr="00F0611A">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w:t>
      </w:r>
      <w:r w:rsidRPr="00300BD3">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1</w:t>
      </w:r>
      <w:r w:rsidRPr="00300BD3">
        <w:rPr>
          <w:rFonts w:ascii="TimesNewRoman" w:eastAsia="TimesNewRoman" w:hAnsi="TimesNewRoman" w:cs="TimesNewRoman"/>
          <w:sz w:val="28"/>
          <w:szCs w:val="28"/>
          <w:lang w:val="ru-RU"/>
        </w:rPr>
        <w:t xml:space="preserve"> на электронном и бумажном носителях;</w:t>
      </w:r>
      <w:proofErr w:type="gramEnd"/>
    </w:p>
    <w:p w:rsidR="007F5829" w:rsidRPr="00300BD3"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xml:space="preserve">- карты учета недвижимого и движимого муниципального имущества, имеющегося у юридического лица, согласно </w:t>
      </w:r>
      <w:r>
        <w:rPr>
          <w:rFonts w:ascii="TimesNewRoman" w:eastAsia="TimesNewRoman" w:hAnsi="TimesNewRoman" w:cs="TimesNewRoman"/>
          <w:sz w:val="28"/>
          <w:szCs w:val="28"/>
          <w:lang w:val="ru-RU"/>
        </w:rPr>
        <w:t>Приложению №2</w:t>
      </w:r>
      <w:r w:rsidRPr="00300BD3">
        <w:rPr>
          <w:rFonts w:ascii="TimesNewRoman" w:eastAsia="TimesNewRoman" w:hAnsi="TimesNewRoman" w:cs="TimesNewRoman"/>
          <w:sz w:val="28"/>
          <w:szCs w:val="28"/>
          <w:lang w:val="ru-RU"/>
        </w:rPr>
        <w:t xml:space="preserve"> на электронном и бумажном носителях;</w:t>
      </w:r>
    </w:p>
    <w:p w:rsidR="007F5829" w:rsidRPr="00300BD3"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сведения о </w:t>
      </w:r>
      <w:r w:rsidRPr="00F0611A">
        <w:rPr>
          <w:rFonts w:ascii="TimesNewRoman" w:eastAsia="TimesNewRoman" w:hAnsi="TimesNewRoman" w:cs="TimesNewRoman"/>
          <w:sz w:val="28"/>
          <w:szCs w:val="28"/>
          <w:lang w:val="ru-RU"/>
        </w:rPr>
        <w:t>земельных участк</w:t>
      </w:r>
      <w:r>
        <w:rPr>
          <w:rFonts w:ascii="TimesNewRoman" w:eastAsia="TimesNewRoman" w:hAnsi="TimesNewRoman" w:cs="TimesNewRoman"/>
          <w:sz w:val="28"/>
          <w:szCs w:val="28"/>
          <w:lang w:val="ru-RU"/>
        </w:rPr>
        <w:t>ах</w:t>
      </w:r>
      <w:r w:rsidRPr="00F0611A">
        <w:rPr>
          <w:rFonts w:ascii="TimesNewRoman" w:eastAsia="TimesNewRoman" w:hAnsi="TimesNewRoman" w:cs="TimesNewRoman"/>
          <w:sz w:val="28"/>
          <w:szCs w:val="28"/>
          <w:lang w:val="ru-RU"/>
        </w:rPr>
        <w:t xml:space="preserve">, государственная собственность на которые не разграничена (при наличии) согласно </w:t>
      </w:r>
      <w:r>
        <w:rPr>
          <w:rFonts w:ascii="TimesNewRoman" w:eastAsia="TimesNewRoman" w:hAnsi="TimesNewRoman" w:cs="TimesNewRoman"/>
          <w:sz w:val="28"/>
          <w:szCs w:val="28"/>
          <w:lang w:val="ru-RU"/>
        </w:rPr>
        <w:t>П</w:t>
      </w:r>
      <w:r w:rsidRPr="00F0611A">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№3</w:t>
      </w:r>
      <w:r w:rsidRPr="00300BD3">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копии годовой бухгалтерской отчетности;</w:t>
      </w:r>
    </w:p>
    <w:p w:rsidR="007F5829" w:rsidRPr="00F0611A" w:rsidRDefault="00F0611A">
      <w:pPr>
        <w:pStyle w:val="ConsPlusNormal0"/>
        <w:ind w:firstLine="540"/>
        <w:jc w:val="both"/>
        <w:rPr>
          <w:sz w:val="28"/>
          <w:szCs w:val="28"/>
          <w:lang w:val="ru-RU"/>
        </w:rPr>
      </w:pPr>
      <w:r w:rsidRPr="00F0611A">
        <w:rPr>
          <w:rFonts w:ascii="TimesNewRoman" w:eastAsia="TimesNewRoman" w:hAnsi="TimesNewRoman" w:cs="TimesNewRoman"/>
          <w:sz w:val="28"/>
          <w:szCs w:val="28"/>
          <w:lang w:val="ru-RU"/>
        </w:rPr>
        <w:t xml:space="preserve">- копии документов, указанных в пункте </w:t>
      </w:r>
      <w:r>
        <w:rPr>
          <w:rFonts w:ascii="TimesNewRoman" w:eastAsia="TimesNewRoman" w:hAnsi="TimesNewRoman" w:cs="TimesNewRoman"/>
          <w:sz w:val="28"/>
          <w:szCs w:val="28"/>
          <w:lang w:val="ru-RU"/>
        </w:rPr>
        <w:t>1.8</w:t>
      </w:r>
      <w:r w:rsidRPr="00F0611A">
        <w:rPr>
          <w:rFonts w:ascii="TimesNewRoman" w:eastAsia="TimesNewRoman" w:hAnsi="TimesNewRoman" w:cs="TimesNewRoman"/>
          <w:sz w:val="28"/>
          <w:szCs w:val="28"/>
          <w:lang w:val="ru-RU"/>
        </w:rPr>
        <w:t xml:space="preserve"> настоящих Правил.</w:t>
      </w:r>
    </w:p>
    <w:p w:rsidR="007F5829" w:rsidRPr="00F0611A" w:rsidRDefault="00F0611A">
      <w:pPr>
        <w:pStyle w:val="ConsPlusNormal0"/>
        <w:spacing w:line="283" w:lineRule="atLeast"/>
        <w:ind w:firstLine="540"/>
        <w:jc w:val="both"/>
        <w:rPr>
          <w:lang w:val="ru-RU"/>
        </w:rPr>
      </w:pPr>
      <w:r w:rsidRPr="00F0611A">
        <w:rPr>
          <w:rFonts w:ascii="TimesNewRoman" w:eastAsia="TimesNewRoman" w:hAnsi="TimesNewRoman" w:cs="TimesNewRoman"/>
          <w:sz w:val="28"/>
          <w:szCs w:val="28"/>
          <w:lang w:val="ru-RU"/>
        </w:rPr>
        <w:t xml:space="preserve">Отчетность предоставляется правообладателями муниципального имущества в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w:t>
      </w:r>
    </w:p>
    <w:p w:rsidR="007F5829" w:rsidRDefault="00F0611A">
      <w:pPr>
        <w:pStyle w:val="ConsPlusNormal0"/>
        <w:spacing w:line="283" w:lineRule="atLeast"/>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ежегодно в срок до 1 марта - всеми правообладателями муниципального имущества</w:t>
      </w:r>
      <w:r>
        <w:rPr>
          <w:rFonts w:ascii="TimesNewRoman" w:eastAsia="TimesNewRoman" w:hAnsi="TimesNewRoman" w:cs="TimesNewRoman"/>
          <w:sz w:val="28"/>
          <w:szCs w:val="28"/>
          <w:lang w:val="ru-RU"/>
        </w:rPr>
        <w:t>.</w:t>
      </w:r>
    </w:p>
    <w:p w:rsidR="007F5829" w:rsidRPr="00F0611A" w:rsidRDefault="00F0611A">
      <w:pPr>
        <w:pStyle w:val="ConsPlusNormal0"/>
        <w:spacing w:line="283" w:lineRule="atLeast"/>
        <w:ind w:firstLine="540"/>
        <w:jc w:val="both"/>
        <w:rPr>
          <w:lang w:val="ru-RU"/>
        </w:rPr>
      </w:pPr>
      <w:r>
        <w:rPr>
          <w:rFonts w:ascii="TimesNewRoman" w:eastAsia="TimesNewRoman" w:hAnsi="TimesNewRoman" w:cs="TimesNewRoman"/>
          <w:sz w:val="28"/>
          <w:szCs w:val="28"/>
          <w:lang w:val="ru-RU"/>
        </w:rPr>
        <w:t xml:space="preserve">1.10. </w:t>
      </w:r>
      <w:r w:rsidRPr="00F0611A">
        <w:rPr>
          <w:rFonts w:ascii="TimesNewRoman" w:eastAsia="TimesNewRoman" w:hAnsi="TimesNewRoman" w:cs="TimesNewRoman"/>
          <w:sz w:val="28"/>
          <w:szCs w:val="28"/>
          <w:lang w:val="ru-RU"/>
        </w:rPr>
        <w:t>Реестр составляется ежегодно по состоянию на 1 января, состоит из трех разделов, включающих сведения о недвижимом</w:t>
      </w:r>
      <w:r>
        <w:rPr>
          <w:rFonts w:ascii="TimesNewRoman" w:eastAsia="TimesNewRoman" w:hAnsi="TimesNewRoman" w:cs="TimesNewRoman"/>
          <w:sz w:val="28"/>
          <w:szCs w:val="28"/>
          <w:lang w:val="ru-RU"/>
        </w:rPr>
        <w:t xml:space="preserve"> имуществе</w:t>
      </w:r>
      <w:r w:rsidRPr="00F0611A">
        <w:rPr>
          <w:rFonts w:ascii="TimesNewRoman" w:eastAsia="TimesNewRoman" w:hAnsi="TimesNewRoman" w:cs="TimesNewRoman"/>
          <w:sz w:val="28"/>
          <w:szCs w:val="28"/>
          <w:lang w:val="ru-RU"/>
        </w:rPr>
        <w:t xml:space="preserve">, движимом </w:t>
      </w:r>
      <w:r>
        <w:rPr>
          <w:rFonts w:ascii="TimesNewRoman" w:eastAsia="TimesNewRoman" w:hAnsi="TimesNewRoman" w:cs="TimesNewRoman"/>
          <w:sz w:val="28"/>
          <w:szCs w:val="28"/>
          <w:lang w:val="ru-RU"/>
        </w:rPr>
        <w:t xml:space="preserve">и об ином </w:t>
      </w:r>
      <w:r w:rsidRPr="00F0611A">
        <w:rPr>
          <w:rFonts w:ascii="TimesNewRoman" w:eastAsia="TimesNewRoman" w:hAnsi="TimesNewRoman" w:cs="TimesNewRoman"/>
          <w:sz w:val="28"/>
          <w:szCs w:val="28"/>
          <w:lang w:val="ru-RU"/>
        </w:rPr>
        <w:t xml:space="preserve"> имуществе и сведения о </w:t>
      </w:r>
      <w:r>
        <w:rPr>
          <w:rFonts w:ascii="TimesNewRoman" w:eastAsia="TimesNewRoman" w:hAnsi="TimesNewRoman" w:cs="TimesNewRoman"/>
          <w:sz w:val="28"/>
          <w:szCs w:val="28"/>
          <w:lang w:val="ru-RU"/>
        </w:rPr>
        <w:t>лицах, обладающих правами на имущество и сведения о нем,</w:t>
      </w:r>
      <w:r w:rsidRPr="00F0611A">
        <w:rPr>
          <w:rFonts w:ascii="TimesNewRoman" w:eastAsia="TimesNewRoman" w:hAnsi="TimesNewRoman" w:cs="TimesNewRoman"/>
          <w:sz w:val="28"/>
          <w:szCs w:val="28"/>
          <w:lang w:val="ru-RU"/>
        </w:rPr>
        <w:t xml:space="preserve"> по форме согласно </w:t>
      </w:r>
      <w:r>
        <w:rPr>
          <w:rFonts w:ascii="TimesNewRoman" w:eastAsia="TimesNewRoman" w:hAnsi="TimesNewRoman" w:cs="TimesNewRoman"/>
          <w:sz w:val="28"/>
          <w:szCs w:val="28"/>
          <w:lang w:val="ru-RU"/>
        </w:rPr>
        <w:t>Приложению №4. Реестр</w:t>
      </w:r>
      <w:r w:rsidRPr="00F0611A">
        <w:rPr>
          <w:rFonts w:ascii="TimesNewRoman" w:eastAsia="TimesNewRoman" w:hAnsi="TimesNewRoman" w:cs="TimesNewRoman"/>
          <w:sz w:val="28"/>
          <w:szCs w:val="28"/>
          <w:lang w:val="ru-RU"/>
        </w:rPr>
        <w:t xml:space="preserve"> утверждается решением </w:t>
      </w:r>
      <w:r>
        <w:rPr>
          <w:rFonts w:ascii="TimesNewRoman" w:eastAsia="TimesNewRoman" w:hAnsi="TimesNewRoman" w:cs="TimesNewRoman"/>
          <w:sz w:val="28"/>
          <w:szCs w:val="28"/>
          <w:lang w:val="ru-RU"/>
        </w:rPr>
        <w:t xml:space="preserve">Земского собрания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xml:space="preserve"> в срок до 1 июня года, следующего за отчетным, и является основным документом, удостоверяющим принадлежность включенных в него объектов к муниципальной собственности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F0611A">
      <w:pPr>
        <w:pStyle w:val="ConsPlusNormal0"/>
        <w:spacing w:line="283" w:lineRule="atLeast"/>
        <w:ind w:firstLine="540"/>
        <w:jc w:val="both"/>
        <w:rPr>
          <w:lang w:val="ru-RU"/>
        </w:rPr>
      </w:pPr>
      <w:r w:rsidRPr="00F0611A">
        <w:rPr>
          <w:rFonts w:ascii="TimesNewRoman" w:eastAsia="TimesNewRoman" w:hAnsi="TimesNewRoman" w:cs="TimesNewRoman"/>
          <w:sz w:val="28"/>
          <w:szCs w:val="28"/>
          <w:lang w:val="ru-RU"/>
        </w:rPr>
        <w:t xml:space="preserve">В составе имущественного комплекса юридических лиц обязанности по ведению учета имущества, переданного балансодержателям на праве хозяйственного ведения или оперативного управления, возлагаются на руководителей и главных бухгалтеров муниципальных предприятий и учреждений, органов местного самоуправления, отраслевых, функциональных, территориальных органов администрации </w:t>
      </w:r>
      <w:r>
        <w:rPr>
          <w:rFonts w:ascii="TimesNewRoman" w:eastAsia="TimesNewRoman" w:hAnsi="TimesNewRoman" w:cs="TimesNewRoman"/>
          <w:sz w:val="28"/>
          <w:szCs w:val="28"/>
          <w:lang w:val="ru-RU"/>
        </w:rPr>
        <w:t xml:space="preserve"> поселения</w:t>
      </w:r>
      <w:r w:rsidRPr="00F0611A">
        <w:rPr>
          <w:rFonts w:ascii="TimesNewRoman" w:eastAsia="TimesNewRoman" w:hAnsi="TimesNewRoman" w:cs="TimesNewRoman"/>
          <w:sz w:val="28"/>
          <w:szCs w:val="28"/>
          <w:lang w:val="ru-RU"/>
        </w:rPr>
        <w:t xml:space="preserve"> с правами юридического лица.</w:t>
      </w:r>
    </w:p>
    <w:p w:rsidR="007F5829" w:rsidRPr="00F0611A" w:rsidRDefault="00F0611A">
      <w:pPr>
        <w:pStyle w:val="ConsPlusNormal0"/>
        <w:ind w:firstLine="540"/>
        <w:jc w:val="both"/>
        <w:rPr>
          <w:sz w:val="28"/>
          <w:szCs w:val="28"/>
          <w:lang w:val="ru-RU"/>
        </w:rPr>
      </w:pPr>
      <w:r>
        <w:rPr>
          <w:sz w:val="28"/>
          <w:szCs w:val="28"/>
          <w:lang w:val="ru-RU"/>
        </w:rPr>
        <w:t>1.11.</w:t>
      </w:r>
      <w:r w:rsidRPr="00F0611A">
        <w:rPr>
          <w:sz w:val="28"/>
          <w:szCs w:val="28"/>
          <w:lang w:val="ru-RU"/>
        </w:rPr>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F5829" w:rsidRPr="00F0611A" w:rsidRDefault="00F0611A">
      <w:pPr>
        <w:pStyle w:val="ConsPlusNormal0"/>
        <w:ind w:firstLine="540"/>
        <w:jc w:val="both"/>
        <w:rPr>
          <w:sz w:val="28"/>
          <w:szCs w:val="28"/>
          <w:lang w:val="ru-RU"/>
        </w:rPr>
      </w:pPr>
      <w:r>
        <w:rPr>
          <w:sz w:val="28"/>
          <w:szCs w:val="28"/>
          <w:lang w:val="ru-RU"/>
        </w:rPr>
        <w:t>Р</w:t>
      </w:r>
      <w:r w:rsidRPr="00F0611A">
        <w:rPr>
          <w:sz w:val="28"/>
          <w:szCs w:val="28"/>
          <w:lang w:val="ru-RU"/>
        </w:rPr>
        <w:t>еестр</w:t>
      </w:r>
      <w:r>
        <w:rPr>
          <w:sz w:val="28"/>
          <w:szCs w:val="28"/>
          <w:lang w:val="ru-RU"/>
        </w:rPr>
        <w:t>, который</w:t>
      </w:r>
      <w:r w:rsidRPr="00F0611A">
        <w:rPr>
          <w:sz w:val="28"/>
          <w:szCs w:val="28"/>
          <w:lang w:val="ru-RU"/>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F5829" w:rsidRPr="00F0611A" w:rsidRDefault="00F0611A">
      <w:pPr>
        <w:pStyle w:val="ConsPlusNormal0"/>
        <w:ind w:firstLine="540"/>
        <w:jc w:val="both"/>
        <w:rPr>
          <w:lang w:val="ru-RU"/>
        </w:rPr>
      </w:pPr>
      <w:r w:rsidRPr="00F0611A">
        <w:rPr>
          <w:sz w:val="28"/>
          <w:szCs w:val="28"/>
          <w:lang w:val="ru-RU"/>
        </w:rPr>
        <w:t xml:space="preserve">Сведения, содержащиеся в реестре, хранятся в соответствии с Федеральным </w:t>
      </w:r>
      <w:hyperlink r:id="rId9" w:tgtFrame="https://login.consultant.ru/link/?req=doc&amp;base=LAW&amp;n=465535&amp;date=02.05.2024">
        <w:r w:rsidRPr="00F0611A">
          <w:rPr>
            <w:color w:val="000000" w:themeColor="text1"/>
            <w:sz w:val="28"/>
            <w:szCs w:val="28"/>
            <w:lang w:val="ru-RU"/>
          </w:rPr>
          <w:t>законом</w:t>
        </w:r>
      </w:hyperlink>
      <w:r w:rsidRPr="00F0611A">
        <w:rPr>
          <w:sz w:val="28"/>
          <w:szCs w:val="28"/>
          <w:lang w:val="ru-RU"/>
        </w:rPr>
        <w:t xml:space="preserve"> от 22 октября 2004 г. </w:t>
      </w:r>
      <w:r>
        <w:rPr>
          <w:sz w:val="28"/>
          <w:szCs w:val="28"/>
          <w:lang w:val="ru-RU"/>
        </w:rPr>
        <w:t>№</w:t>
      </w:r>
      <w:r w:rsidRPr="00F0611A">
        <w:rPr>
          <w:sz w:val="28"/>
          <w:szCs w:val="28"/>
          <w:lang w:val="ru-RU"/>
        </w:rPr>
        <w:t xml:space="preserve"> 125-ФЗ </w:t>
      </w:r>
      <w:r>
        <w:rPr>
          <w:sz w:val="28"/>
          <w:szCs w:val="28"/>
          <w:lang w:val="ru-RU"/>
        </w:rPr>
        <w:t>«</w:t>
      </w:r>
      <w:r w:rsidRPr="00F0611A">
        <w:rPr>
          <w:sz w:val="28"/>
          <w:szCs w:val="28"/>
          <w:lang w:val="ru-RU"/>
        </w:rPr>
        <w:t>Об архивном деле в Российской Федерации</w:t>
      </w:r>
      <w:r>
        <w:rPr>
          <w:sz w:val="28"/>
          <w:szCs w:val="28"/>
          <w:lang w:val="ru-RU"/>
        </w:rPr>
        <w:t>»</w:t>
      </w:r>
      <w:r w:rsidRPr="00F0611A">
        <w:rPr>
          <w:sz w:val="28"/>
          <w:szCs w:val="28"/>
          <w:lang w:val="ru-RU"/>
        </w:rPr>
        <w:t>.</w:t>
      </w:r>
    </w:p>
    <w:p w:rsidR="007F5829" w:rsidRDefault="00F0611A">
      <w:pPr>
        <w:pStyle w:val="ConsPlusNormal0"/>
        <w:ind w:firstLine="540"/>
        <w:jc w:val="both"/>
        <w:rPr>
          <w:sz w:val="28"/>
          <w:szCs w:val="28"/>
          <w:lang w:val="ru-RU"/>
        </w:rPr>
      </w:pPr>
      <w:r>
        <w:rPr>
          <w:sz w:val="28"/>
          <w:szCs w:val="28"/>
          <w:lang w:val="ru-RU"/>
        </w:rPr>
        <w:lastRenderedPageBreak/>
        <w:t xml:space="preserve">1.12. Ведение </w:t>
      </w:r>
      <w:r w:rsidRPr="00F0611A">
        <w:rPr>
          <w:sz w:val="28"/>
          <w:szCs w:val="28"/>
          <w:lang w:val="ru-RU"/>
        </w:rPr>
        <w:t>Реестр</w:t>
      </w:r>
      <w:r>
        <w:rPr>
          <w:sz w:val="28"/>
          <w:szCs w:val="28"/>
          <w:lang w:val="ru-RU"/>
        </w:rPr>
        <w:t>а</w:t>
      </w:r>
      <w:r w:rsidRPr="00F0611A">
        <w:rPr>
          <w:sz w:val="28"/>
          <w:szCs w:val="28"/>
          <w:lang w:val="ru-RU"/>
        </w:rPr>
        <w:t xml:space="preserve"> </w:t>
      </w:r>
      <w:r>
        <w:rPr>
          <w:sz w:val="28"/>
          <w:szCs w:val="28"/>
          <w:lang w:val="ru-RU"/>
        </w:rPr>
        <w:t>осуществляется</w:t>
      </w:r>
      <w:r w:rsidRPr="00F0611A">
        <w:rPr>
          <w:sz w:val="28"/>
          <w:szCs w:val="28"/>
          <w:lang w:val="ru-RU"/>
        </w:rPr>
        <w:t xml:space="preserve"> на бумажн</w:t>
      </w:r>
      <w:r>
        <w:rPr>
          <w:sz w:val="28"/>
          <w:szCs w:val="28"/>
          <w:lang w:val="ru-RU"/>
        </w:rPr>
        <w:t>ых</w:t>
      </w:r>
      <w:r w:rsidRPr="00F0611A">
        <w:rPr>
          <w:sz w:val="28"/>
          <w:szCs w:val="28"/>
          <w:lang w:val="ru-RU"/>
        </w:rPr>
        <w:t xml:space="preserve"> и электронн</w:t>
      </w:r>
      <w:r>
        <w:rPr>
          <w:sz w:val="28"/>
          <w:szCs w:val="28"/>
          <w:lang w:val="ru-RU"/>
        </w:rPr>
        <w:t>ых</w:t>
      </w:r>
      <w:r w:rsidRPr="00F0611A">
        <w:rPr>
          <w:sz w:val="28"/>
          <w:szCs w:val="28"/>
          <w:lang w:val="ru-RU"/>
        </w:rPr>
        <w:t xml:space="preserve"> носител</w:t>
      </w:r>
      <w:r>
        <w:rPr>
          <w:sz w:val="28"/>
          <w:szCs w:val="28"/>
          <w:lang w:val="ru-RU"/>
        </w:rPr>
        <w:t>ях</w:t>
      </w:r>
      <w:r w:rsidRPr="00F0611A">
        <w:rPr>
          <w:sz w:val="28"/>
          <w:szCs w:val="28"/>
          <w:lang w:val="ru-RU"/>
        </w:rPr>
        <w:t>.</w:t>
      </w:r>
      <w:r>
        <w:rPr>
          <w:sz w:val="28"/>
          <w:szCs w:val="28"/>
          <w:lang w:val="ru-RU"/>
        </w:rPr>
        <w:t xml:space="preserve"> При несоответствии между записями на бумажных и электронных носителях приоритет отдается бумажным носителям.</w:t>
      </w:r>
    </w:p>
    <w:p w:rsidR="007F5829" w:rsidRPr="00F0611A" w:rsidRDefault="00F0611A">
      <w:pPr>
        <w:pStyle w:val="ConsPlusNormal0"/>
        <w:ind w:firstLine="540"/>
        <w:jc w:val="both"/>
        <w:rPr>
          <w:sz w:val="28"/>
          <w:szCs w:val="28"/>
          <w:lang w:val="ru-RU"/>
        </w:rPr>
      </w:pPr>
      <w:r>
        <w:rPr>
          <w:sz w:val="28"/>
          <w:szCs w:val="28"/>
          <w:lang w:val="ru-RU"/>
        </w:rPr>
        <w:t xml:space="preserve">1.13. </w:t>
      </w:r>
      <w:r w:rsidRPr="00F0611A">
        <w:rPr>
          <w:sz w:val="28"/>
          <w:szCs w:val="28"/>
          <w:lang w:val="ru-RU"/>
        </w:rPr>
        <w:t xml:space="preserve">Документом, подтверждающим факт учета муниципального имущества в </w:t>
      </w:r>
      <w:r>
        <w:rPr>
          <w:sz w:val="28"/>
          <w:szCs w:val="28"/>
          <w:lang w:val="ru-RU"/>
        </w:rPr>
        <w:t>Р</w:t>
      </w:r>
      <w:r w:rsidRPr="00F0611A">
        <w:rPr>
          <w:sz w:val="28"/>
          <w:szCs w:val="28"/>
          <w:lang w:val="ru-RU"/>
        </w:rPr>
        <w:t xml:space="preserve">еестре, является выписка из </w:t>
      </w:r>
      <w:r>
        <w:rPr>
          <w:sz w:val="28"/>
          <w:szCs w:val="28"/>
          <w:lang w:val="ru-RU"/>
        </w:rPr>
        <w:t>Р</w:t>
      </w:r>
      <w:r w:rsidRPr="00F0611A">
        <w:rPr>
          <w:sz w:val="28"/>
          <w:szCs w:val="28"/>
          <w:lang w:val="ru-RU"/>
        </w:rPr>
        <w:t xml:space="preserve">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rPr>
          <w:sz w:val="28"/>
          <w:szCs w:val="28"/>
          <w:lang w:val="ru-RU"/>
        </w:rPr>
        <w:t>Р</w:t>
      </w:r>
      <w:r w:rsidRPr="00F0611A">
        <w:rPr>
          <w:sz w:val="28"/>
          <w:szCs w:val="28"/>
          <w:lang w:val="ru-RU"/>
        </w:rPr>
        <w:t xml:space="preserve">еестре на дату выдачи выписки из него (далее - выписка из </w:t>
      </w:r>
      <w:r>
        <w:rPr>
          <w:sz w:val="28"/>
          <w:szCs w:val="28"/>
          <w:lang w:val="ru-RU"/>
        </w:rPr>
        <w:t>Р</w:t>
      </w:r>
      <w:r w:rsidRPr="00F0611A">
        <w:rPr>
          <w:sz w:val="28"/>
          <w:szCs w:val="28"/>
          <w:lang w:val="ru-RU"/>
        </w:rPr>
        <w:t>еестра).</w:t>
      </w:r>
    </w:p>
    <w:p w:rsidR="007F5829" w:rsidRPr="00F0611A" w:rsidRDefault="00F0611A">
      <w:pPr>
        <w:pStyle w:val="ConsPlusNormal0"/>
        <w:ind w:firstLine="540"/>
        <w:jc w:val="both"/>
        <w:rPr>
          <w:lang w:val="ru-RU"/>
        </w:rPr>
      </w:pPr>
      <w:r>
        <w:rPr>
          <w:sz w:val="28"/>
          <w:szCs w:val="28"/>
          <w:lang w:val="ru-RU"/>
        </w:rPr>
        <w:t>О</w:t>
      </w:r>
      <w:r w:rsidRPr="00F0611A">
        <w:rPr>
          <w:sz w:val="28"/>
          <w:szCs w:val="28"/>
          <w:lang w:val="ru-RU"/>
        </w:rPr>
        <w:t xml:space="preserve">бразец выписки из </w:t>
      </w:r>
      <w:r>
        <w:rPr>
          <w:sz w:val="28"/>
          <w:szCs w:val="28"/>
          <w:lang w:val="ru-RU"/>
        </w:rPr>
        <w:t>Р</w:t>
      </w:r>
      <w:r w:rsidRPr="00F0611A">
        <w:rPr>
          <w:sz w:val="28"/>
          <w:szCs w:val="28"/>
          <w:lang w:val="ru-RU"/>
        </w:rPr>
        <w:t xml:space="preserve">еестра приведен в </w:t>
      </w:r>
      <w:r>
        <w:rPr>
          <w:sz w:val="28"/>
          <w:szCs w:val="28"/>
          <w:lang w:val="ru-RU"/>
        </w:rPr>
        <w:t>П</w:t>
      </w:r>
      <w:r w:rsidRPr="00F0611A">
        <w:rPr>
          <w:color w:val="000000" w:themeColor="text1"/>
          <w:sz w:val="28"/>
          <w:szCs w:val="28"/>
          <w:lang w:val="ru-RU"/>
        </w:rPr>
        <w:t>риложении</w:t>
      </w:r>
      <w:r w:rsidRPr="00F0611A">
        <w:rPr>
          <w:sz w:val="28"/>
          <w:szCs w:val="28"/>
          <w:lang w:val="ru-RU"/>
        </w:rPr>
        <w:t xml:space="preserve"> </w:t>
      </w:r>
      <w:r>
        <w:rPr>
          <w:sz w:val="28"/>
          <w:szCs w:val="28"/>
          <w:lang w:val="ru-RU"/>
        </w:rPr>
        <w:t xml:space="preserve">№5 </w:t>
      </w:r>
      <w:r w:rsidRPr="00F0611A">
        <w:rPr>
          <w:sz w:val="28"/>
          <w:szCs w:val="28"/>
          <w:lang w:val="ru-RU"/>
        </w:rPr>
        <w:t>к настоящ</w:t>
      </w:r>
      <w:r>
        <w:rPr>
          <w:sz w:val="28"/>
          <w:szCs w:val="28"/>
          <w:lang w:val="ru-RU"/>
        </w:rPr>
        <w:t>им</w:t>
      </w:r>
      <w:r w:rsidRPr="00F0611A">
        <w:rPr>
          <w:sz w:val="28"/>
          <w:szCs w:val="28"/>
          <w:lang w:val="ru-RU"/>
        </w:rPr>
        <w:t xml:space="preserve"> П</w:t>
      </w:r>
      <w:r>
        <w:rPr>
          <w:sz w:val="28"/>
          <w:szCs w:val="28"/>
          <w:lang w:val="ru-RU"/>
        </w:rPr>
        <w:t>равилам</w:t>
      </w:r>
      <w:r w:rsidRPr="00F0611A">
        <w:rPr>
          <w:sz w:val="28"/>
          <w:szCs w:val="28"/>
          <w:lang w:val="ru-RU"/>
        </w:rPr>
        <w:t>.</w:t>
      </w:r>
    </w:p>
    <w:p w:rsidR="007F5829" w:rsidRPr="00F0611A" w:rsidRDefault="00F0611A">
      <w:pPr>
        <w:pStyle w:val="ConsPlusNormal0"/>
        <w:spacing w:before="240"/>
        <w:ind w:firstLine="540"/>
        <w:jc w:val="center"/>
        <w:rPr>
          <w:b/>
          <w:sz w:val="16"/>
          <w:szCs w:val="16"/>
          <w:lang w:val="ru-RU"/>
        </w:rPr>
      </w:pPr>
      <w:r w:rsidRPr="00F0611A">
        <w:rPr>
          <w:b/>
          <w:sz w:val="28"/>
          <w:szCs w:val="28"/>
          <w:lang w:val="ru-RU"/>
        </w:rPr>
        <w:t>2. Правила учета муниципального имущества в Реестре</w:t>
      </w:r>
    </w:p>
    <w:p w:rsidR="007F5829" w:rsidRPr="00F0611A" w:rsidRDefault="007F5829">
      <w:pPr>
        <w:pStyle w:val="ConsPlusNormal0"/>
        <w:spacing w:before="240"/>
        <w:ind w:firstLine="540"/>
        <w:jc w:val="center"/>
        <w:rPr>
          <w:b/>
          <w:sz w:val="16"/>
          <w:szCs w:val="16"/>
          <w:lang w:val="ru-RU"/>
        </w:rPr>
      </w:pPr>
    </w:p>
    <w:p w:rsidR="007F5829" w:rsidRPr="00F0611A" w:rsidRDefault="00F0611A">
      <w:pPr>
        <w:pStyle w:val="ConsPlusNormal0"/>
        <w:spacing w:line="283" w:lineRule="atLeast"/>
        <w:ind w:firstLine="540"/>
        <w:jc w:val="both"/>
        <w:rPr>
          <w:lang w:val="ru-RU"/>
        </w:rPr>
      </w:pPr>
      <w:r>
        <w:rPr>
          <w:sz w:val="28"/>
          <w:szCs w:val="28"/>
          <w:lang w:val="ru-RU"/>
        </w:rPr>
        <w:t xml:space="preserve">2.1. </w:t>
      </w:r>
      <w:r w:rsidRPr="00F0611A">
        <w:rPr>
          <w:sz w:val="28"/>
          <w:szCs w:val="28"/>
          <w:lang w:val="ru-RU"/>
        </w:rPr>
        <w:t xml:space="preserve">Правообладатель для внесения в </w:t>
      </w:r>
      <w:r>
        <w:rPr>
          <w:sz w:val="28"/>
          <w:szCs w:val="28"/>
          <w:lang w:val="ru-RU"/>
        </w:rPr>
        <w:t>Р</w:t>
      </w:r>
      <w:r w:rsidRPr="00F0611A">
        <w:rPr>
          <w:sz w:val="28"/>
          <w:szCs w:val="28"/>
          <w:lang w:val="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sz w:val="28"/>
          <w:szCs w:val="28"/>
          <w:lang w:val="ru-RU"/>
        </w:rPr>
        <w:t>Уполномоченный орган</w:t>
      </w:r>
      <w:r w:rsidRPr="00F0611A">
        <w:rPr>
          <w:sz w:val="28"/>
          <w:szCs w:val="28"/>
          <w:lang w:val="ru-RU"/>
        </w:rPr>
        <w:t xml:space="preserve"> заявление о внесении в </w:t>
      </w:r>
      <w:r>
        <w:rPr>
          <w:sz w:val="28"/>
          <w:szCs w:val="28"/>
          <w:lang w:val="ru-RU"/>
        </w:rPr>
        <w:t>Р</w:t>
      </w:r>
      <w:r w:rsidRPr="00F0611A">
        <w:rPr>
          <w:sz w:val="28"/>
          <w:szCs w:val="28"/>
          <w:lang w:val="ru-RU"/>
        </w:rPr>
        <w:t>еестр сведений о таком имуществе с одновременным направлением подтверждающих документов.</w:t>
      </w:r>
    </w:p>
    <w:p w:rsidR="007F5829" w:rsidRPr="00F0611A" w:rsidRDefault="00F0611A">
      <w:pPr>
        <w:pStyle w:val="ConsPlusNormal0"/>
        <w:spacing w:line="283" w:lineRule="atLeast"/>
        <w:ind w:firstLine="540"/>
        <w:jc w:val="both"/>
        <w:rPr>
          <w:sz w:val="28"/>
          <w:szCs w:val="28"/>
          <w:lang w:val="ru-RU"/>
        </w:rPr>
      </w:pPr>
      <w:r>
        <w:rPr>
          <w:sz w:val="28"/>
          <w:szCs w:val="28"/>
          <w:lang w:val="ru-RU"/>
        </w:rPr>
        <w:t xml:space="preserve">2.2. </w:t>
      </w:r>
      <w:r w:rsidRPr="00F0611A">
        <w:rPr>
          <w:sz w:val="28"/>
          <w:szCs w:val="28"/>
          <w:lang w:val="ru-RU"/>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Pr>
          <w:sz w:val="28"/>
          <w:szCs w:val="28"/>
          <w:lang w:val="ru-RU"/>
        </w:rPr>
        <w:t>Р</w:t>
      </w:r>
      <w:r w:rsidRPr="00F0611A">
        <w:rPr>
          <w:sz w:val="28"/>
          <w:szCs w:val="28"/>
          <w:lang w:val="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Pr>
          <w:sz w:val="28"/>
          <w:szCs w:val="28"/>
          <w:lang w:val="ru-RU"/>
        </w:rPr>
        <w:t>Р</w:t>
      </w:r>
      <w:r w:rsidRPr="00F0611A">
        <w:rPr>
          <w:sz w:val="28"/>
          <w:szCs w:val="28"/>
          <w:lang w:val="ru-RU"/>
        </w:rPr>
        <w:t>еестр сведений о таком имуществе с одновременным направлением подтверждающих документов.</w:t>
      </w:r>
    </w:p>
    <w:p w:rsidR="007F5829" w:rsidRPr="00F0611A" w:rsidRDefault="00F0611A">
      <w:pPr>
        <w:pStyle w:val="ConsPlusNormal0"/>
        <w:spacing w:line="283" w:lineRule="atLeast"/>
        <w:ind w:firstLine="540"/>
        <w:jc w:val="both"/>
        <w:rPr>
          <w:lang w:val="ru-RU"/>
        </w:rPr>
      </w:pPr>
      <w:r>
        <w:rPr>
          <w:sz w:val="28"/>
          <w:szCs w:val="28"/>
          <w:lang w:val="ru-RU"/>
        </w:rPr>
        <w:t xml:space="preserve">2.3. </w:t>
      </w:r>
      <w:r w:rsidRPr="00F0611A">
        <w:rPr>
          <w:sz w:val="28"/>
          <w:szCs w:val="28"/>
          <w:lang w:val="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w:t>
      </w:r>
      <w:r>
        <w:rPr>
          <w:sz w:val="28"/>
          <w:szCs w:val="28"/>
          <w:lang w:val="ru-RU"/>
        </w:rPr>
        <w:t>Р</w:t>
      </w:r>
      <w:r w:rsidRPr="00F0611A">
        <w:rPr>
          <w:sz w:val="28"/>
          <w:szCs w:val="28"/>
          <w:lang w:val="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Pr>
          <w:sz w:val="28"/>
          <w:szCs w:val="28"/>
          <w:lang w:val="ru-RU"/>
        </w:rPr>
        <w:t>Уполномоченный орган</w:t>
      </w:r>
      <w:r w:rsidRPr="00F0611A">
        <w:rPr>
          <w:sz w:val="28"/>
          <w:szCs w:val="28"/>
          <w:lang w:val="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F5829" w:rsidRPr="00F0611A" w:rsidRDefault="00F0611A">
      <w:pPr>
        <w:pStyle w:val="ConsPlusNormal0"/>
        <w:spacing w:line="283" w:lineRule="atLeast"/>
        <w:ind w:firstLine="540"/>
        <w:jc w:val="both"/>
        <w:rPr>
          <w:sz w:val="28"/>
          <w:szCs w:val="28"/>
          <w:lang w:val="ru-RU"/>
        </w:rPr>
      </w:pPr>
      <w:r w:rsidRPr="00F0611A">
        <w:rPr>
          <w:sz w:val="28"/>
          <w:szCs w:val="28"/>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7F5829" w:rsidRPr="00F0611A" w:rsidRDefault="00F0611A">
      <w:pPr>
        <w:pStyle w:val="ConsPlusNormal0"/>
        <w:spacing w:line="283" w:lineRule="atLeast"/>
        <w:ind w:firstLine="540"/>
        <w:jc w:val="both"/>
        <w:rPr>
          <w:lang w:val="ru-RU"/>
        </w:rPr>
      </w:pPr>
      <w:r>
        <w:rPr>
          <w:sz w:val="28"/>
          <w:szCs w:val="28"/>
          <w:lang w:val="ru-RU"/>
        </w:rPr>
        <w:t xml:space="preserve">2.4. </w:t>
      </w:r>
      <w:r w:rsidRPr="00F0611A">
        <w:rPr>
          <w:sz w:val="28"/>
          <w:szCs w:val="28"/>
          <w:lang w:val="ru-RU"/>
        </w:rPr>
        <w:t xml:space="preserve">В случае, если право муниципальной собственности на имущество прекращено, лицо, которому оно принадлежало на вещном праве, для исключения из </w:t>
      </w:r>
      <w:r>
        <w:rPr>
          <w:sz w:val="28"/>
          <w:szCs w:val="28"/>
          <w:lang w:val="ru-RU"/>
        </w:rPr>
        <w:t>Р</w:t>
      </w:r>
      <w:r w:rsidRPr="00F0611A">
        <w:rPr>
          <w:sz w:val="28"/>
          <w:szCs w:val="28"/>
          <w:lang w:val="ru-RU"/>
        </w:rPr>
        <w:t xml:space="preserve">еестра сведений об имуществе обязано в 7-дневный срок со дня получения сведений о прекращении указанного права направить в </w:t>
      </w:r>
      <w:r>
        <w:rPr>
          <w:sz w:val="28"/>
          <w:szCs w:val="28"/>
          <w:lang w:val="ru-RU"/>
        </w:rPr>
        <w:lastRenderedPageBreak/>
        <w:t>Уполномоченный орган</w:t>
      </w:r>
      <w:r w:rsidRPr="00F0611A">
        <w:rPr>
          <w:sz w:val="28"/>
          <w:szCs w:val="28"/>
          <w:lang w:val="ru-RU"/>
        </w:rPr>
        <w:t xml:space="preserve"> заявление об исключении из </w:t>
      </w:r>
      <w:r>
        <w:rPr>
          <w:sz w:val="28"/>
          <w:szCs w:val="28"/>
          <w:lang w:val="ru-RU"/>
        </w:rPr>
        <w:t>Р</w:t>
      </w:r>
      <w:r w:rsidRPr="00F0611A">
        <w:rPr>
          <w:sz w:val="28"/>
          <w:szCs w:val="28"/>
          <w:lang w:val="ru-RU"/>
        </w:rPr>
        <w:t>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w:t>
      </w:r>
      <w:r w:rsidRPr="00F0611A">
        <w:rPr>
          <w:color w:val="000000"/>
          <w:sz w:val="28"/>
          <w:szCs w:val="28"/>
          <w:lang w:val="ru-RU"/>
        </w:rPr>
        <w:t>ава.</w:t>
      </w:r>
    </w:p>
    <w:p w:rsidR="007F5829" w:rsidRPr="00F0611A" w:rsidRDefault="00F0611A">
      <w:pPr>
        <w:pStyle w:val="ConsPlusNormal0"/>
        <w:spacing w:line="283" w:lineRule="atLeast"/>
        <w:ind w:firstLine="540"/>
        <w:jc w:val="both"/>
        <w:rPr>
          <w:color w:val="000000"/>
          <w:lang w:val="ru-RU"/>
        </w:rPr>
      </w:pPr>
      <w:r w:rsidRPr="00F0611A">
        <w:rPr>
          <w:color w:val="000000"/>
          <w:sz w:val="28"/>
          <w:szCs w:val="28"/>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F0611A">
        <w:rPr>
          <w:color w:val="000000" w:themeColor="text1"/>
          <w:sz w:val="28"/>
          <w:szCs w:val="28"/>
          <w:lang w:val="ru-RU"/>
        </w:rPr>
        <w:t>абзаце первом</w:t>
      </w:r>
      <w:r w:rsidRPr="00F0611A">
        <w:rPr>
          <w:color w:val="000000"/>
          <w:sz w:val="28"/>
          <w:szCs w:val="28"/>
          <w:lang w:val="ru-RU"/>
        </w:rPr>
        <w:t xml:space="preserve"> настоящего пункта, в отношении каждого объекта учета.</w:t>
      </w:r>
    </w:p>
    <w:p w:rsidR="007F5829" w:rsidRPr="00F0611A" w:rsidRDefault="00F0611A">
      <w:pPr>
        <w:pStyle w:val="ConsPlusNormal0"/>
        <w:spacing w:line="283" w:lineRule="atLeast"/>
        <w:ind w:firstLine="540"/>
        <w:jc w:val="both"/>
        <w:rPr>
          <w:lang w:val="ru-RU"/>
        </w:rPr>
      </w:pPr>
      <w:r>
        <w:rPr>
          <w:color w:val="000000"/>
          <w:sz w:val="28"/>
          <w:szCs w:val="28"/>
          <w:lang w:val="ru-RU"/>
        </w:rPr>
        <w:t xml:space="preserve">2.5. </w:t>
      </w:r>
      <w:r w:rsidRPr="00F0611A">
        <w:rPr>
          <w:color w:val="000000"/>
          <w:sz w:val="28"/>
          <w:szCs w:val="28"/>
          <w:lang w:val="ru-RU"/>
        </w:rPr>
        <w:t xml:space="preserve">В случае засекречивания сведений об учтенном в </w:t>
      </w:r>
      <w:r>
        <w:rPr>
          <w:color w:val="000000"/>
          <w:sz w:val="28"/>
          <w:szCs w:val="28"/>
          <w:lang w:val="ru-RU"/>
        </w:rPr>
        <w:t>Р</w:t>
      </w:r>
      <w:r w:rsidRPr="00F0611A">
        <w:rPr>
          <w:color w:val="000000"/>
          <w:sz w:val="28"/>
          <w:szCs w:val="28"/>
          <w:lang w:val="ru-RU"/>
        </w:rPr>
        <w:t>еестре об</w:t>
      </w:r>
      <w:r w:rsidRPr="00F0611A">
        <w:rPr>
          <w:sz w:val="28"/>
          <w:szCs w:val="28"/>
          <w:lang w:val="ru-RU"/>
        </w:rPr>
        <w:t xml:space="preserve">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FD2EFE">
        <w:rPr>
          <w:sz w:val="28"/>
          <w:szCs w:val="28"/>
          <w:lang w:val="ru-RU"/>
        </w:rPr>
        <w:t>Уп</w:t>
      </w:r>
      <w:r>
        <w:rPr>
          <w:sz w:val="28"/>
          <w:szCs w:val="28"/>
          <w:lang w:val="ru-RU"/>
        </w:rPr>
        <w:t>олномоченный орган</w:t>
      </w:r>
      <w:r w:rsidRPr="00F0611A">
        <w:rPr>
          <w:sz w:val="28"/>
          <w:szCs w:val="28"/>
          <w:lang w:val="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7F5829" w:rsidRPr="00F0611A" w:rsidRDefault="00F0611A">
      <w:pPr>
        <w:pStyle w:val="ConsPlusNormal0"/>
        <w:spacing w:line="283" w:lineRule="atLeast"/>
        <w:ind w:firstLine="540"/>
        <w:jc w:val="both"/>
        <w:rPr>
          <w:lang w:val="ru-RU"/>
        </w:rPr>
      </w:pPr>
      <w:r>
        <w:rPr>
          <w:sz w:val="28"/>
          <w:szCs w:val="28"/>
          <w:lang w:val="ru-RU"/>
        </w:rPr>
        <w:t>Уполномоченный орган</w:t>
      </w:r>
      <w:r w:rsidRPr="00F0611A">
        <w:rPr>
          <w:sz w:val="28"/>
          <w:szCs w:val="28"/>
          <w:lang w:val="ru-RU"/>
        </w:rPr>
        <w:t xml:space="preserve"> не позднее дня, следующего за днем получения обращения об исключении из </w:t>
      </w:r>
      <w:r>
        <w:rPr>
          <w:sz w:val="28"/>
          <w:szCs w:val="28"/>
          <w:lang w:val="ru-RU"/>
        </w:rPr>
        <w:t>Р</w:t>
      </w:r>
      <w:r w:rsidRPr="00F0611A">
        <w:rPr>
          <w:sz w:val="28"/>
          <w:szCs w:val="28"/>
          <w:lang w:val="ru-RU"/>
        </w:rPr>
        <w:t xml:space="preserve">еестра засекреченных сведений, обязан исключить из </w:t>
      </w:r>
      <w:r>
        <w:rPr>
          <w:sz w:val="28"/>
          <w:szCs w:val="28"/>
          <w:lang w:val="ru-RU"/>
        </w:rPr>
        <w:t>Р</w:t>
      </w:r>
      <w:r w:rsidRPr="00F0611A">
        <w:rPr>
          <w:sz w:val="28"/>
          <w:szCs w:val="28"/>
          <w:lang w:val="ru-RU"/>
        </w:rPr>
        <w:t>еестра все засекреченные</w:t>
      </w:r>
      <w:r>
        <w:rPr>
          <w:sz w:val="28"/>
          <w:szCs w:val="28"/>
          <w:lang w:val="ru-RU"/>
        </w:rPr>
        <w:t xml:space="preserve"> </w:t>
      </w:r>
      <w:r w:rsidRPr="00F0611A">
        <w:rPr>
          <w:sz w:val="28"/>
          <w:szCs w:val="28"/>
          <w:lang w:val="ru-RU"/>
        </w:rPr>
        <w:t>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7F5829" w:rsidRPr="00F0611A" w:rsidRDefault="00F0611A">
      <w:pPr>
        <w:pStyle w:val="ConsPlusNormal0"/>
        <w:spacing w:line="283" w:lineRule="atLeast"/>
        <w:ind w:firstLine="540"/>
        <w:jc w:val="both"/>
        <w:rPr>
          <w:lang w:val="ru-RU"/>
        </w:rPr>
      </w:pPr>
      <w:r>
        <w:rPr>
          <w:sz w:val="28"/>
          <w:szCs w:val="28"/>
          <w:lang w:val="ru-RU"/>
        </w:rPr>
        <w:t xml:space="preserve">2.6. </w:t>
      </w:r>
      <w:r w:rsidRPr="00F0611A">
        <w:rPr>
          <w:sz w:val="28"/>
          <w:szCs w:val="28"/>
          <w:lang w:val="ru-RU"/>
        </w:rPr>
        <w:t xml:space="preserve">Сведения об объекте учета, заявления и документы, указанные в </w:t>
      </w:r>
      <w:r w:rsidRPr="00F0611A">
        <w:rPr>
          <w:color w:val="000000" w:themeColor="text1"/>
          <w:sz w:val="28"/>
          <w:szCs w:val="28"/>
          <w:lang w:val="ru-RU"/>
        </w:rPr>
        <w:t xml:space="preserve">пунктах </w:t>
      </w:r>
      <w:r>
        <w:rPr>
          <w:color w:val="000000" w:themeColor="text1"/>
          <w:sz w:val="28"/>
          <w:szCs w:val="28"/>
          <w:lang w:val="ru-RU"/>
        </w:rPr>
        <w:t>2.1.</w:t>
      </w:r>
      <w:r w:rsidRPr="00F0611A">
        <w:rPr>
          <w:sz w:val="28"/>
          <w:szCs w:val="28"/>
          <w:lang w:val="ru-RU"/>
        </w:rPr>
        <w:t xml:space="preserve"> - </w:t>
      </w:r>
      <w:r>
        <w:rPr>
          <w:sz w:val="28"/>
          <w:szCs w:val="28"/>
          <w:lang w:val="ru-RU"/>
        </w:rPr>
        <w:t>2.4.</w:t>
      </w:r>
      <w:r w:rsidRPr="00F0611A">
        <w:rPr>
          <w:sz w:val="28"/>
          <w:szCs w:val="28"/>
          <w:lang w:val="ru-RU"/>
        </w:rPr>
        <w:t xml:space="preserve"> настоящего Порядка, направляются в </w:t>
      </w:r>
      <w:r>
        <w:rPr>
          <w:sz w:val="28"/>
          <w:szCs w:val="28"/>
          <w:lang w:val="ru-RU"/>
        </w:rPr>
        <w:t>Уполномоченный орган</w:t>
      </w:r>
      <w:r w:rsidRPr="00F0611A">
        <w:rPr>
          <w:sz w:val="28"/>
          <w:szCs w:val="28"/>
          <w:lang w:val="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F0611A">
        <w:rPr>
          <w:sz w:val="28"/>
          <w:szCs w:val="28"/>
          <w:lang w:val="ru-RU"/>
        </w:rPr>
        <w:t>подписи</w:t>
      </w:r>
      <w:proofErr w:type="gramEnd"/>
      <w:r w:rsidRPr="00F0611A">
        <w:rPr>
          <w:sz w:val="28"/>
          <w:szCs w:val="28"/>
          <w:lang w:val="ru-RU"/>
        </w:rPr>
        <w:t xml:space="preserve"> уполномоченным должностным лицом правообладателя.</w:t>
      </w:r>
    </w:p>
    <w:p w:rsidR="007F5829" w:rsidRDefault="00F0611A">
      <w:pPr>
        <w:pStyle w:val="ConsPlusNormal0"/>
        <w:spacing w:line="283" w:lineRule="atLeast"/>
        <w:ind w:firstLine="540"/>
        <w:jc w:val="both"/>
        <w:rPr>
          <w:sz w:val="28"/>
          <w:szCs w:val="28"/>
          <w:lang w:val="ru-RU"/>
        </w:rPr>
      </w:pPr>
      <w:r>
        <w:rPr>
          <w:sz w:val="28"/>
          <w:szCs w:val="28"/>
          <w:lang w:val="ru-RU"/>
        </w:rPr>
        <w:t xml:space="preserve">2.7. </w:t>
      </w:r>
      <w:r w:rsidRPr="00F0611A">
        <w:rPr>
          <w:sz w:val="28"/>
          <w:szCs w:val="28"/>
          <w:lang w:val="ru-RU"/>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w:t>
      </w:r>
      <w:r>
        <w:rPr>
          <w:sz w:val="28"/>
          <w:szCs w:val="28"/>
          <w:lang w:val="ru-RU"/>
        </w:rPr>
        <w:t>Р</w:t>
      </w:r>
      <w:r w:rsidRPr="00F0611A">
        <w:rPr>
          <w:sz w:val="28"/>
          <w:szCs w:val="28"/>
          <w:lang w:val="ru-RU"/>
        </w:rPr>
        <w:t xml:space="preserve">еестра, а также исключение всех сведений об объекте учета из </w:t>
      </w:r>
      <w:r>
        <w:rPr>
          <w:sz w:val="28"/>
          <w:szCs w:val="28"/>
          <w:lang w:val="ru-RU"/>
        </w:rPr>
        <w:t>Р</w:t>
      </w:r>
      <w:r w:rsidRPr="00F0611A">
        <w:rPr>
          <w:sz w:val="28"/>
          <w:szCs w:val="28"/>
          <w:lang w:val="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F5829" w:rsidRPr="00F0611A" w:rsidRDefault="00F0611A">
      <w:pPr>
        <w:pStyle w:val="ConsPlusNormal0"/>
        <w:spacing w:line="283" w:lineRule="atLeast"/>
        <w:ind w:firstLine="540"/>
        <w:jc w:val="both"/>
        <w:rPr>
          <w:lang w:val="ru-RU"/>
        </w:rPr>
      </w:pPr>
      <w:r>
        <w:rPr>
          <w:sz w:val="28"/>
          <w:szCs w:val="28"/>
          <w:lang w:val="ru-RU"/>
        </w:rPr>
        <w:t>2.8. Уполномоченный орган</w:t>
      </w:r>
      <w:r w:rsidRPr="00F0611A">
        <w:rPr>
          <w:sz w:val="28"/>
          <w:szCs w:val="28"/>
          <w:lang w:val="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 xml:space="preserve">а) об учете в </w:t>
      </w:r>
      <w:r>
        <w:rPr>
          <w:sz w:val="28"/>
          <w:szCs w:val="28"/>
          <w:lang w:val="ru-RU"/>
        </w:rPr>
        <w:t>Р</w:t>
      </w:r>
      <w:r w:rsidRPr="00F0611A">
        <w:rPr>
          <w:sz w:val="28"/>
          <w:szCs w:val="28"/>
          <w:lang w:val="ru-RU"/>
        </w:rPr>
        <w:t xml:space="preserve">еестре объекта учета, исключении изменившихся сведений об объекте учета из </w:t>
      </w:r>
      <w:r>
        <w:rPr>
          <w:sz w:val="28"/>
          <w:szCs w:val="28"/>
          <w:lang w:val="ru-RU"/>
        </w:rPr>
        <w:t>Р</w:t>
      </w:r>
      <w:r w:rsidRPr="00F0611A">
        <w:rPr>
          <w:sz w:val="28"/>
          <w:szCs w:val="28"/>
          <w:lang w:val="ru-RU"/>
        </w:rPr>
        <w:t xml:space="preserve">еестра и о внесении в него новых сведений об объекте </w:t>
      </w:r>
      <w:r w:rsidRPr="00F0611A">
        <w:rPr>
          <w:sz w:val="28"/>
          <w:szCs w:val="28"/>
          <w:lang w:val="ru-RU"/>
        </w:rPr>
        <w:lastRenderedPageBreak/>
        <w:t xml:space="preserve">учета или исключении всех сведений о нем из </w:t>
      </w:r>
      <w:r>
        <w:rPr>
          <w:sz w:val="28"/>
          <w:szCs w:val="28"/>
          <w:lang w:val="ru-RU"/>
        </w:rPr>
        <w:t>Р</w:t>
      </w:r>
      <w:r w:rsidRPr="00F0611A">
        <w:rPr>
          <w:sz w:val="28"/>
          <w:szCs w:val="28"/>
          <w:lang w:val="ru-RU"/>
        </w:rPr>
        <w:t>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7F5829" w:rsidRPr="00F0611A" w:rsidRDefault="00F0611A">
      <w:pPr>
        <w:pStyle w:val="ConsPlusNormal0"/>
        <w:spacing w:line="283" w:lineRule="atLeast"/>
        <w:ind w:firstLine="540"/>
        <w:jc w:val="both"/>
        <w:rPr>
          <w:lang w:val="ru-RU"/>
        </w:rPr>
      </w:pPr>
      <w:r w:rsidRPr="00F0611A">
        <w:rPr>
          <w:sz w:val="28"/>
          <w:szCs w:val="28"/>
          <w:lang w:val="ru-RU"/>
        </w:rPr>
        <w:t xml:space="preserve">б) об отказе в учете в </w:t>
      </w:r>
      <w:r>
        <w:rPr>
          <w:sz w:val="28"/>
          <w:szCs w:val="28"/>
          <w:lang w:val="ru-RU"/>
        </w:rPr>
        <w:t>Р</w:t>
      </w:r>
      <w:r w:rsidRPr="00F0611A">
        <w:rPr>
          <w:sz w:val="28"/>
          <w:szCs w:val="28"/>
          <w:lang w:val="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F5829" w:rsidRPr="00F0611A" w:rsidRDefault="00F0611A">
      <w:pPr>
        <w:pStyle w:val="ConsPlusNormal0"/>
        <w:spacing w:line="283" w:lineRule="atLeast"/>
        <w:ind w:firstLine="540"/>
        <w:jc w:val="both"/>
        <w:rPr>
          <w:lang w:val="ru-RU"/>
        </w:rPr>
      </w:pPr>
      <w:bookmarkStart w:id="1" w:name="undefined1"/>
      <w:bookmarkEnd w:id="1"/>
      <w:r w:rsidRPr="00F0611A">
        <w:rPr>
          <w:sz w:val="28"/>
          <w:szCs w:val="28"/>
          <w:lang w:val="ru-RU"/>
        </w:rPr>
        <w:t xml:space="preserve">в) о приостановлении процедуры учета в </w:t>
      </w:r>
      <w:r>
        <w:rPr>
          <w:sz w:val="28"/>
          <w:szCs w:val="28"/>
          <w:lang w:val="ru-RU"/>
        </w:rPr>
        <w:t>Р</w:t>
      </w:r>
      <w:r w:rsidRPr="00F0611A">
        <w:rPr>
          <w:sz w:val="28"/>
          <w:szCs w:val="28"/>
          <w:lang w:val="ru-RU"/>
        </w:rPr>
        <w:t>еестре объекта учета в следующих случаях:</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установлены</w:t>
      </w:r>
      <w:proofErr w:type="gramEnd"/>
      <w:r w:rsidRPr="00F0611A">
        <w:rPr>
          <w:sz w:val="28"/>
          <w:szCs w:val="28"/>
          <w:lang w:val="ru-RU"/>
        </w:rPr>
        <w:t xml:space="preserve"> неполнота и (или) недостоверность содержащихся в документах правообладателя сведений;</w:t>
      </w:r>
    </w:p>
    <w:p w:rsidR="007F5829" w:rsidRPr="00F0611A" w:rsidRDefault="00F0611A">
      <w:pPr>
        <w:pStyle w:val="ConsPlusNormal0"/>
        <w:spacing w:line="283" w:lineRule="atLeast"/>
        <w:ind w:firstLine="540"/>
        <w:jc w:val="both"/>
        <w:rPr>
          <w:lang w:val="ru-RU"/>
        </w:rPr>
      </w:pPr>
      <w:r w:rsidRPr="00F0611A">
        <w:rPr>
          <w:sz w:val="28"/>
          <w:szCs w:val="28"/>
          <w:lang w:val="ru-RU"/>
        </w:rPr>
        <w:t>документы, представленные правообладателем, не соответствуют требованиям, установленным настоящи</w:t>
      </w:r>
      <w:r>
        <w:rPr>
          <w:sz w:val="28"/>
          <w:szCs w:val="28"/>
          <w:lang w:val="ru-RU"/>
        </w:rPr>
        <w:t>х</w:t>
      </w:r>
      <w:r w:rsidRPr="00F0611A">
        <w:rPr>
          <w:sz w:val="28"/>
          <w:szCs w:val="28"/>
          <w:lang w:val="ru-RU"/>
        </w:rPr>
        <w:t xml:space="preserve"> П</w:t>
      </w:r>
      <w:r>
        <w:rPr>
          <w:sz w:val="28"/>
          <w:szCs w:val="28"/>
          <w:lang w:val="ru-RU"/>
        </w:rPr>
        <w:t>равил</w:t>
      </w:r>
      <w:r w:rsidRPr="00F0611A">
        <w:rPr>
          <w:sz w:val="28"/>
          <w:szCs w:val="28"/>
          <w:lang w:val="ru-RU"/>
        </w:rPr>
        <w:t>, законодательством Российской Федерации и правовыми актами органов местного самоуправления.</w:t>
      </w:r>
    </w:p>
    <w:p w:rsidR="007F5829" w:rsidRPr="00F0611A" w:rsidRDefault="00F0611A">
      <w:pPr>
        <w:pStyle w:val="ConsPlusNormal0"/>
        <w:spacing w:line="283" w:lineRule="atLeast"/>
        <w:ind w:firstLine="540"/>
        <w:jc w:val="both"/>
        <w:rPr>
          <w:lang w:val="ru-RU"/>
        </w:rPr>
      </w:pPr>
      <w:r w:rsidRPr="00F0611A">
        <w:rPr>
          <w:sz w:val="28"/>
          <w:szCs w:val="28"/>
          <w:lang w:val="ru-RU"/>
        </w:rPr>
        <w:t xml:space="preserve">В случае принятия </w:t>
      </w:r>
      <w:r>
        <w:rPr>
          <w:sz w:val="28"/>
          <w:szCs w:val="28"/>
          <w:lang w:val="ru-RU"/>
        </w:rPr>
        <w:t>Уполномоченным органом</w:t>
      </w:r>
      <w:r w:rsidRPr="00F0611A">
        <w:rPr>
          <w:sz w:val="28"/>
          <w:szCs w:val="28"/>
          <w:lang w:val="ru-RU"/>
        </w:rPr>
        <w:t xml:space="preserve"> решения, предусмотренного </w:t>
      </w:r>
      <w:r w:rsidRPr="00F0611A">
        <w:rPr>
          <w:color w:val="000000" w:themeColor="text1"/>
          <w:sz w:val="28"/>
          <w:szCs w:val="28"/>
          <w:lang w:val="ru-RU"/>
        </w:rPr>
        <w:t xml:space="preserve">подпунктом </w:t>
      </w:r>
      <w:r>
        <w:rPr>
          <w:color w:val="000000" w:themeColor="text1"/>
          <w:sz w:val="28"/>
          <w:szCs w:val="28"/>
          <w:lang w:val="ru-RU"/>
        </w:rPr>
        <w:t>«</w:t>
      </w:r>
      <w:r w:rsidRPr="00F0611A">
        <w:rPr>
          <w:color w:val="000000" w:themeColor="text1"/>
          <w:sz w:val="28"/>
          <w:szCs w:val="28"/>
          <w:lang w:val="ru-RU"/>
        </w:rPr>
        <w:t>в</w:t>
      </w:r>
      <w:r>
        <w:rPr>
          <w:color w:val="000000" w:themeColor="text1"/>
          <w:sz w:val="28"/>
          <w:szCs w:val="28"/>
          <w:lang w:val="ru-RU"/>
        </w:rPr>
        <w:t>»</w:t>
      </w:r>
      <w:r w:rsidRPr="00F0611A">
        <w:rPr>
          <w:sz w:val="28"/>
          <w:szCs w:val="28"/>
          <w:lang w:val="ru-RU"/>
        </w:rPr>
        <w:t xml:space="preserve"> настоящего пункта, </w:t>
      </w:r>
      <w:r>
        <w:rPr>
          <w:sz w:val="28"/>
          <w:szCs w:val="28"/>
          <w:lang w:val="ru-RU"/>
        </w:rPr>
        <w:t>Уполномоченный орган</w:t>
      </w:r>
      <w:r w:rsidRPr="00F0611A">
        <w:rPr>
          <w:sz w:val="28"/>
          <w:szCs w:val="28"/>
          <w:lang w:val="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F5829" w:rsidRPr="00F0611A" w:rsidRDefault="00F0611A">
      <w:pPr>
        <w:pStyle w:val="ConsPlusNormal0"/>
        <w:spacing w:line="283" w:lineRule="atLeast"/>
        <w:ind w:firstLine="540"/>
        <w:jc w:val="both"/>
        <w:rPr>
          <w:lang w:val="ru-RU"/>
        </w:rPr>
      </w:pPr>
      <w:r>
        <w:rPr>
          <w:sz w:val="28"/>
          <w:szCs w:val="28"/>
          <w:lang w:val="ru-RU"/>
        </w:rPr>
        <w:t xml:space="preserve">2.9. </w:t>
      </w:r>
      <w:r w:rsidRPr="00F0611A">
        <w:rPr>
          <w:sz w:val="28"/>
          <w:szCs w:val="28"/>
          <w:lang w:val="ru-RU"/>
        </w:rPr>
        <w:t xml:space="preserve">В случае выявления имущества, сведения о котором не учтены в </w:t>
      </w:r>
      <w:r>
        <w:rPr>
          <w:sz w:val="28"/>
          <w:szCs w:val="28"/>
          <w:lang w:val="ru-RU"/>
        </w:rPr>
        <w:t>Р</w:t>
      </w:r>
      <w:r w:rsidRPr="00F0611A">
        <w:rPr>
          <w:sz w:val="28"/>
          <w:szCs w:val="28"/>
          <w:lang w:val="ru-RU"/>
        </w:rPr>
        <w:t xml:space="preserve">еестре и (или) новые сведения о котором не представлены для внесения изменений в </w:t>
      </w:r>
      <w:r>
        <w:rPr>
          <w:sz w:val="28"/>
          <w:szCs w:val="28"/>
          <w:lang w:val="ru-RU"/>
        </w:rPr>
        <w:t>Р</w:t>
      </w:r>
      <w:r w:rsidRPr="00F0611A">
        <w:rPr>
          <w:sz w:val="28"/>
          <w:szCs w:val="28"/>
          <w:lang w:val="ru-RU"/>
        </w:rPr>
        <w:t>еестр, и установлено, что это</w:t>
      </w:r>
      <w:r>
        <w:rPr>
          <w:sz w:val="28"/>
          <w:szCs w:val="28"/>
          <w:lang w:val="ru-RU"/>
        </w:rPr>
        <w:t xml:space="preserve"> </w:t>
      </w:r>
      <w:r w:rsidRPr="00F0611A">
        <w:rPr>
          <w:sz w:val="28"/>
          <w:szCs w:val="28"/>
          <w:lang w:val="ru-RU"/>
        </w:rPr>
        <w:t xml:space="preserve">имущество находится в муниципальной собственности, либо выявлено имущество, не находящееся в муниципальной собственности, которое учтено в </w:t>
      </w:r>
      <w:r>
        <w:rPr>
          <w:sz w:val="28"/>
          <w:szCs w:val="28"/>
          <w:lang w:val="ru-RU"/>
        </w:rPr>
        <w:t>Р</w:t>
      </w:r>
      <w:r w:rsidRPr="00F0611A">
        <w:rPr>
          <w:sz w:val="28"/>
          <w:szCs w:val="28"/>
          <w:lang w:val="ru-RU"/>
        </w:rPr>
        <w:t xml:space="preserve">еестре, </w:t>
      </w:r>
      <w:r>
        <w:rPr>
          <w:sz w:val="28"/>
          <w:szCs w:val="28"/>
          <w:lang w:val="ru-RU"/>
        </w:rPr>
        <w:t>Уполномоченный орган</w:t>
      </w:r>
      <w:r w:rsidRPr="00F0611A">
        <w:rPr>
          <w:sz w:val="28"/>
          <w:szCs w:val="28"/>
          <w:lang w:val="ru-RU"/>
        </w:rPr>
        <w:t xml:space="preserve"> в 7-дневный срок:</w:t>
      </w:r>
    </w:p>
    <w:p w:rsidR="007F5829" w:rsidRPr="00F0611A" w:rsidRDefault="00F0611A">
      <w:pPr>
        <w:pStyle w:val="ConsPlusNormal0"/>
        <w:spacing w:line="283" w:lineRule="atLeast"/>
        <w:ind w:firstLine="540"/>
        <w:jc w:val="both"/>
        <w:rPr>
          <w:lang w:val="ru-RU"/>
        </w:rPr>
      </w:pPr>
      <w:r w:rsidRPr="00F0611A">
        <w:rPr>
          <w:sz w:val="28"/>
          <w:szCs w:val="28"/>
          <w:lang w:val="ru-RU"/>
        </w:rPr>
        <w:t xml:space="preserve">а) вносит в </w:t>
      </w:r>
      <w:r>
        <w:rPr>
          <w:sz w:val="28"/>
          <w:szCs w:val="28"/>
          <w:lang w:val="ru-RU"/>
        </w:rPr>
        <w:t>Р</w:t>
      </w:r>
      <w:r w:rsidRPr="00F0611A">
        <w:rPr>
          <w:sz w:val="28"/>
          <w:szCs w:val="28"/>
          <w:lang w:val="ru-RU"/>
        </w:rPr>
        <w:t>еестр сведения об объекте учета, в том числе о правообладателях (при наличии);</w:t>
      </w:r>
    </w:p>
    <w:p w:rsidR="007F5829" w:rsidRPr="00F0611A" w:rsidRDefault="00F0611A">
      <w:pPr>
        <w:pStyle w:val="ConsPlusNormal0"/>
        <w:spacing w:line="283" w:lineRule="atLeast"/>
        <w:ind w:firstLine="540"/>
        <w:jc w:val="both"/>
        <w:rPr>
          <w:lang w:val="ru-RU"/>
        </w:rPr>
      </w:pPr>
      <w:r w:rsidRPr="00F0611A">
        <w:rPr>
          <w:sz w:val="28"/>
          <w:szCs w:val="28"/>
          <w:lang w:val="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Pr>
          <w:sz w:val="28"/>
          <w:szCs w:val="28"/>
          <w:lang w:val="ru-RU"/>
        </w:rPr>
        <w:t>Р</w:t>
      </w:r>
      <w:r w:rsidRPr="00F0611A">
        <w:rPr>
          <w:sz w:val="28"/>
          <w:szCs w:val="28"/>
          <w:lang w:val="ru-RU"/>
        </w:rPr>
        <w:t xml:space="preserve">еестра в </w:t>
      </w:r>
      <w:r>
        <w:rPr>
          <w:sz w:val="28"/>
          <w:szCs w:val="28"/>
          <w:lang w:val="ru-RU"/>
        </w:rPr>
        <w:t>Уполномоченный орган</w:t>
      </w:r>
      <w:r w:rsidRPr="00F0611A">
        <w:rPr>
          <w:sz w:val="28"/>
          <w:szCs w:val="28"/>
          <w:lang w:val="ru-RU"/>
        </w:rPr>
        <w:t xml:space="preserve"> (в том числе с дополнительными документами, подтверждающими недостающие в </w:t>
      </w:r>
      <w:r>
        <w:rPr>
          <w:sz w:val="28"/>
          <w:szCs w:val="28"/>
          <w:lang w:val="ru-RU"/>
        </w:rPr>
        <w:t>Р</w:t>
      </w:r>
      <w:r w:rsidRPr="00F0611A">
        <w:rPr>
          <w:sz w:val="28"/>
          <w:szCs w:val="28"/>
          <w:lang w:val="ru-RU"/>
        </w:rPr>
        <w:t>еестре сведения).</w:t>
      </w:r>
    </w:p>
    <w:p w:rsidR="007F5829" w:rsidRPr="00F0611A" w:rsidRDefault="00F0611A">
      <w:pPr>
        <w:pStyle w:val="ConsPlusNormal0"/>
        <w:spacing w:line="283" w:lineRule="atLeast"/>
        <w:ind w:firstLine="540"/>
        <w:jc w:val="both"/>
        <w:rPr>
          <w:lang w:val="ru-RU"/>
        </w:rPr>
      </w:pPr>
      <w:r>
        <w:rPr>
          <w:sz w:val="28"/>
          <w:szCs w:val="28"/>
          <w:lang w:val="ru-RU"/>
        </w:rPr>
        <w:t xml:space="preserve">2.10. </w:t>
      </w:r>
      <w:r w:rsidRPr="00F0611A">
        <w:rPr>
          <w:sz w:val="28"/>
          <w:szCs w:val="28"/>
          <w:lang w:val="ru-RU"/>
        </w:rPr>
        <w:t xml:space="preserve">Внесение сведений в </w:t>
      </w:r>
      <w:r>
        <w:rPr>
          <w:sz w:val="28"/>
          <w:szCs w:val="28"/>
          <w:lang w:val="ru-RU"/>
        </w:rPr>
        <w:t>Р</w:t>
      </w:r>
      <w:r w:rsidRPr="00F0611A">
        <w:rPr>
          <w:sz w:val="28"/>
          <w:szCs w:val="28"/>
          <w:lang w:val="ru-RU"/>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rsidRPr="00F0611A">
        <w:rPr>
          <w:color w:val="000000" w:themeColor="text1"/>
          <w:sz w:val="28"/>
          <w:szCs w:val="28"/>
          <w:lang w:val="ru-RU"/>
        </w:rPr>
        <w:t xml:space="preserve">пунктами </w:t>
      </w:r>
      <w:r>
        <w:rPr>
          <w:color w:val="000000" w:themeColor="text1"/>
          <w:sz w:val="28"/>
          <w:szCs w:val="28"/>
          <w:lang w:val="ru-RU"/>
        </w:rPr>
        <w:t>2.1.</w:t>
      </w:r>
      <w:r w:rsidRPr="00F0611A">
        <w:rPr>
          <w:color w:val="000000" w:themeColor="text1"/>
          <w:sz w:val="28"/>
          <w:szCs w:val="28"/>
          <w:lang w:val="ru-RU"/>
        </w:rPr>
        <w:t xml:space="preserve"> - </w:t>
      </w:r>
      <w:r>
        <w:rPr>
          <w:color w:val="000000" w:themeColor="text1"/>
          <w:sz w:val="28"/>
          <w:szCs w:val="28"/>
          <w:lang w:val="ru-RU"/>
        </w:rPr>
        <w:t>2.9.</w:t>
      </w:r>
      <w:r w:rsidRPr="00F0611A">
        <w:rPr>
          <w:sz w:val="28"/>
          <w:szCs w:val="28"/>
          <w:lang w:val="ru-RU"/>
        </w:rPr>
        <w:t xml:space="preserve"> настоящ</w:t>
      </w:r>
      <w:r>
        <w:rPr>
          <w:sz w:val="28"/>
          <w:szCs w:val="28"/>
          <w:lang w:val="ru-RU"/>
        </w:rPr>
        <w:t>их</w:t>
      </w:r>
      <w:r w:rsidRPr="00F0611A">
        <w:rPr>
          <w:sz w:val="28"/>
          <w:szCs w:val="28"/>
          <w:lang w:val="ru-RU"/>
        </w:rPr>
        <w:t xml:space="preserve"> П</w:t>
      </w:r>
      <w:r>
        <w:rPr>
          <w:sz w:val="28"/>
          <w:szCs w:val="28"/>
          <w:lang w:val="ru-RU"/>
        </w:rPr>
        <w:t>равил</w:t>
      </w:r>
      <w:r w:rsidRPr="00F0611A">
        <w:rPr>
          <w:sz w:val="28"/>
          <w:szCs w:val="28"/>
          <w:lang w:val="ru-RU"/>
        </w:rPr>
        <w:t>.</w:t>
      </w:r>
    </w:p>
    <w:p w:rsidR="007F5829" w:rsidRPr="00F0611A" w:rsidRDefault="007F5829">
      <w:pPr>
        <w:pStyle w:val="ConsPlusNormal0"/>
        <w:spacing w:line="283" w:lineRule="atLeast"/>
        <w:ind w:firstLine="540"/>
        <w:jc w:val="both"/>
        <w:rPr>
          <w:sz w:val="28"/>
          <w:szCs w:val="28"/>
          <w:lang w:val="ru-RU"/>
        </w:rPr>
      </w:pPr>
    </w:p>
    <w:p w:rsidR="007F5829" w:rsidRDefault="00F0611A">
      <w:pPr>
        <w:pStyle w:val="ConsPlusNormal0"/>
        <w:spacing w:line="283" w:lineRule="atLeast"/>
        <w:ind w:firstLine="540"/>
        <w:jc w:val="center"/>
        <w:rPr>
          <w:sz w:val="28"/>
          <w:szCs w:val="28"/>
          <w:lang w:val="ru-RU"/>
        </w:rPr>
      </w:pPr>
      <w:r>
        <w:rPr>
          <w:b/>
          <w:bCs/>
          <w:sz w:val="28"/>
          <w:szCs w:val="28"/>
          <w:lang w:val="ru-RU"/>
        </w:rPr>
        <w:t>3. Структура и правила формирования реестрового номера</w:t>
      </w:r>
    </w:p>
    <w:p w:rsidR="007F5829" w:rsidRDefault="00F0611A">
      <w:pPr>
        <w:pStyle w:val="ConsPlusNormal0"/>
        <w:spacing w:line="283" w:lineRule="atLeast"/>
        <w:ind w:firstLine="540"/>
        <w:jc w:val="center"/>
        <w:rPr>
          <w:sz w:val="28"/>
          <w:szCs w:val="28"/>
          <w:lang w:val="ru-RU"/>
        </w:rPr>
      </w:pPr>
      <w:r>
        <w:rPr>
          <w:sz w:val="28"/>
          <w:szCs w:val="28"/>
          <w:lang w:val="ru-RU"/>
        </w:rPr>
        <w:t xml:space="preserve"> </w:t>
      </w:r>
    </w:p>
    <w:p w:rsidR="007F5829" w:rsidRDefault="00F0611A">
      <w:pPr>
        <w:pStyle w:val="ConsPlusNormal0"/>
        <w:spacing w:line="283" w:lineRule="atLeast"/>
        <w:ind w:firstLine="540"/>
        <w:jc w:val="both"/>
        <w:rPr>
          <w:sz w:val="28"/>
          <w:szCs w:val="28"/>
          <w:lang w:val="ru-RU"/>
        </w:rPr>
      </w:pPr>
      <w:r>
        <w:rPr>
          <w:sz w:val="28"/>
          <w:szCs w:val="28"/>
          <w:lang w:val="ru-RU"/>
        </w:rPr>
        <w:t>3.1. Структура реестрового номера муниципального имущества состоит из четырех цифровых групп, отделенных точками:</w:t>
      </w:r>
    </w:p>
    <w:p w:rsidR="007F5829" w:rsidRPr="00F0611A" w:rsidRDefault="00F0611A">
      <w:pPr>
        <w:pStyle w:val="ConsPlusNormal0"/>
        <w:numPr>
          <w:ilvl w:val="0"/>
          <w:numId w:val="1"/>
        </w:numPr>
        <w:spacing w:line="283" w:lineRule="atLeast"/>
        <w:ind w:left="0" w:firstLine="889"/>
        <w:jc w:val="both"/>
        <w:rPr>
          <w:lang w:val="ru-RU"/>
        </w:rPr>
      </w:pPr>
      <w:r>
        <w:rPr>
          <w:sz w:val="28"/>
          <w:szCs w:val="28"/>
          <w:lang w:val="ru-RU"/>
        </w:rPr>
        <w:lastRenderedPageBreak/>
        <w:t xml:space="preserve">первых двух цифр кода </w:t>
      </w:r>
      <w:r w:rsidR="00B12D08">
        <w:rPr>
          <w:sz w:val="28"/>
          <w:szCs w:val="28"/>
          <w:lang w:val="ru-RU"/>
        </w:rPr>
        <w:t>Ладомировского</w:t>
      </w:r>
      <w:r w:rsidR="00FD2EFE">
        <w:rPr>
          <w:sz w:val="28"/>
          <w:szCs w:val="28"/>
          <w:lang w:val="ru-RU"/>
        </w:rPr>
        <w:t xml:space="preserve"> </w:t>
      </w:r>
      <w:r>
        <w:rPr>
          <w:sz w:val="28"/>
          <w:szCs w:val="28"/>
          <w:lang w:val="ru-RU"/>
        </w:rPr>
        <w:t>сельского поселения муниципального района «Ровеньский район» Белгородской области - 16;</w:t>
      </w:r>
    </w:p>
    <w:p w:rsidR="007F5829" w:rsidRDefault="00F0611A">
      <w:pPr>
        <w:pStyle w:val="ConsPlusNormal0"/>
        <w:numPr>
          <w:ilvl w:val="0"/>
          <w:numId w:val="1"/>
        </w:numPr>
        <w:spacing w:line="283" w:lineRule="atLeast"/>
        <w:jc w:val="both"/>
        <w:rPr>
          <w:sz w:val="28"/>
          <w:szCs w:val="28"/>
          <w:lang w:val="ru-RU"/>
        </w:rPr>
      </w:pPr>
      <w:r>
        <w:rPr>
          <w:sz w:val="28"/>
          <w:szCs w:val="28"/>
          <w:lang w:val="ru-RU"/>
        </w:rPr>
        <w:t>номера подраздела Реестра;</w:t>
      </w:r>
    </w:p>
    <w:p w:rsidR="007F5829" w:rsidRDefault="00F0611A">
      <w:pPr>
        <w:pStyle w:val="ConsPlusNormal0"/>
        <w:numPr>
          <w:ilvl w:val="0"/>
          <w:numId w:val="1"/>
        </w:numPr>
        <w:spacing w:line="283" w:lineRule="atLeast"/>
        <w:ind w:left="0" w:firstLine="889"/>
        <w:jc w:val="both"/>
        <w:rPr>
          <w:sz w:val="28"/>
          <w:szCs w:val="28"/>
          <w:lang w:val="ru-RU"/>
        </w:rPr>
      </w:pPr>
      <w:r>
        <w:rPr>
          <w:sz w:val="28"/>
          <w:szCs w:val="28"/>
          <w:lang w:val="ru-RU"/>
        </w:rPr>
        <w:t xml:space="preserve">порядкового номера юридических лиц и имущества казны, </w:t>
      </w: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относящихся к</w:t>
      </w:r>
      <w:r w:rsidRPr="00F0611A">
        <w:rPr>
          <w:rFonts w:ascii="TimesNewRoman" w:eastAsia="TimesNewRoman" w:hAnsi="TimesNewRoman" w:cs="TimesNewRoman"/>
          <w:sz w:val="28"/>
          <w:szCs w:val="28"/>
          <w:lang w:val="ru-RU"/>
        </w:rPr>
        <w:t xml:space="preserve"> муниципальному району </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Ровеньский район</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 xml:space="preserve"> Белгородской области</w:t>
      </w:r>
      <w:r>
        <w:rPr>
          <w:sz w:val="28"/>
          <w:szCs w:val="28"/>
          <w:lang w:val="ru-RU"/>
        </w:rPr>
        <w:t>;</w:t>
      </w:r>
    </w:p>
    <w:p w:rsidR="007F5829" w:rsidRDefault="00F0611A">
      <w:pPr>
        <w:pStyle w:val="ConsPlusNormal0"/>
        <w:numPr>
          <w:ilvl w:val="0"/>
          <w:numId w:val="1"/>
        </w:numPr>
        <w:spacing w:line="283" w:lineRule="atLeast"/>
        <w:jc w:val="both"/>
        <w:rPr>
          <w:sz w:val="28"/>
          <w:szCs w:val="28"/>
          <w:lang w:val="ru-RU"/>
        </w:rPr>
      </w:pPr>
      <w:r>
        <w:rPr>
          <w:sz w:val="28"/>
          <w:szCs w:val="28"/>
          <w:lang w:val="ru-RU"/>
        </w:rPr>
        <w:t>порядкового номера объекта в Реестре.</w:t>
      </w:r>
    </w:p>
    <w:p w:rsidR="007F5829" w:rsidRDefault="007F5829">
      <w:pPr>
        <w:pStyle w:val="ConsPlusNormal0"/>
        <w:spacing w:line="283" w:lineRule="atLeast"/>
        <w:ind w:left="1249"/>
        <w:jc w:val="both"/>
        <w:rPr>
          <w:sz w:val="28"/>
          <w:szCs w:val="28"/>
          <w:lang w:val="ru-RU"/>
        </w:rPr>
      </w:pPr>
    </w:p>
    <w:tbl>
      <w:tblPr>
        <w:tblW w:w="10085" w:type="dxa"/>
        <w:tblLook w:val="04A0"/>
      </w:tblPr>
      <w:tblGrid>
        <w:gridCol w:w="2522"/>
        <w:gridCol w:w="2521"/>
        <w:gridCol w:w="2521"/>
        <w:gridCol w:w="2521"/>
      </w:tblGrid>
      <w:tr w:rsidR="007F5829">
        <w:tc>
          <w:tcPr>
            <w:tcW w:w="2521" w:type="dxa"/>
            <w:shd w:val="clear" w:color="auto" w:fill="auto"/>
          </w:tcPr>
          <w:p w:rsidR="007F5829" w:rsidRPr="00F0611A" w:rsidRDefault="00F0611A" w:rsidP="00B12D08">
            <w:pPr>
              <w:pStyle w:val="ConsPlusNormal0"/>
              <w:spacing w:line="283" w:lineRule="atLeast"/>
              <w:jc w:val="center"/>
              <w:rPr>
                <w:szCs w:val="24"/>
                <w:lang w:val="ru-RU"/>
              </w:rPr>
            </w:pPr>
            <w:r>
              <w:rPr>
                <w:szCs w:val="24"/>
                <w:lang w:val="ru-RU"/>
              </w:rPr>
              <w:t xml:space="preserve">Первые две цифры кода </w:t>
            </w:r>
            <w:r w:rsidR="00B12D08">
              <w:rPr>
                <w:szCs w:val="24"/>
                <w:lang w:val="ru-RU"/>
              </w:rPr>
              <w:t>Ладомировского</w:t>
            </w:r>
            <w:r w:rsidR="00FD2EFE">
              <w:rPr>
                <w:szCs w:val="24"/>
                <w:lang w:val="ru-RU"/>
              </w:rPr>
              <w:t xml:space="preserve"> </w:t>
            </w:r>
            <w:r>
              <w:rPr>
                <w:szCs w:val="24"/>
                <w:lang w:val="ru-RU"/>
              </w:rPr>
              <w:t>сельского поселения  муниципального района «Ровеньский район» Белгородской области</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Номер подраздела Реестра</w:t>
            </w:r>
          </w:p>
        </w:tc>
        <w:tc>
          <w:tcPr>
            <w:tcW w:w="2521" w:type="dxa"/>
            <w:shd w:val="clear" w:color="auto" w:fill="auto"/>
          </w:tcPr>
          <w:p w:rsidR="007F5829" w:rsidRPr="00F0611A" w:rsidRDefault="00F0611A">
            <w:pPr>
              <w:pStyle w:val="ConsPlusNormal0"/>
              <w:spacing w:line="283" w:lineRule="atLeast"/>
              <w:jc w:val="center"/>
              <w:rPr>
                <w:szCs w:val="24"/>
                <w:lang w:val="ru-RU"/>
              </w:rPr>
            </w:pPr>
            <w:r>
              <w:rPr>
                <w:szCs w:val="24"/>
                <w:lang w:val="ru-RU"/>
              </w:rPr>
              <w:t xml:space="preserve">Порядковый номер юридических лиц и имущества казны, </w:t>
            </w:r>
            <w:r w:rsidRPr="00F0611A">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относящихся к</w:t>
            </w:r>
            <w:r w:rsidRPr="00F0611A">
              <w:rPr>
                <w:rFonts w:ascii="TimesNewRoman" w:eastAsia="TimesNewRoman" w:hAnsi="TimesNewRoman" w:cs="TimesNewRoman"/>
                <w:szCs w:val="24"/>
                <w:lang w:val="ru-RU"/>
              </w:rPr>
              <w:t xml:space="preserve"> муниципальному району </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 xml:space="preserve"> Белгородской области</w:t>
            </w:r>
          </w:p>
        </w:tc>
        <w:tc>
          <w:tcPr>
            <w:tcW w:w="2521" w:type="dxa"/>
            <w:shd w:val="clear" w:color="auto" w:fill="auto"/>
          </w:tcPr>
          <w:p w:rsidR="007F5829" w:rsidRPr="00F0611A" w:rsidRDefault="00F0611A">
            <w:pPr>
              <w:pStyle w:val="ConsPlusNormal0"/>
              <w:spacing w:line="283" w:lineRule="atLeast"/>
              <w:jc w:val="center"/>
              <w:rPr>
                <w:szCs w:val="24"/>
                <w:lang w:val="ru-RU"/>
              </w:rPr>
            </w:pPr>
            <w:r>
              <w:rPr>
                <w:szCs w:val="24"/>
                <w:lang w:val="ru-RU"/>
              </w:rPr>
              <w:t>Порядковый номер объекта в Реестре</w:t>
            </w:r>
          </w:p>
        </w:tc>
      </w:tr>
      <w:tr w:rsidR="007F5829">
        <w:tc>
          <w:tcPr>
            <w:tcW w:w="2521" w:type="dxa"/>
            <w:shd w:val="clear" w:color="auto" w:fill="auto"/>
          </w:tcPr>
          <w:p w:rsidR="007F5829" w:rsidRDefault="00F0611A">
            <w:pPr>
              <w:pStyle w:val="ConsPlusNormal0"/>
              <w:spacing w:line="283" w:lineRule="atLeast"/>
              <w:jc w:val="center"/>
            </w:pPr>
            <w:r>
              <w:rPr>
                <w:szCs w:val="24"/>
                <w:lang w:val="ru-RU"/>
              </w:rPr>
              <w:t>16</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1.1.</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w:t>
            </w:r>
          </w:p>
        </w:tc>
      </w:tr>
    </w:tbl>
    <w:p w:rsidR="007F5829" w:rsidRDefault="00F0611A">
      <w:pPr>
        <w:pStyle w:val="ConsPlusNormal0"/>
        <w:spacing w:line="283" w:lineRule="atLeast"/>
        <w:jc w:val="both"/>
      </w:pPr>
      <w:r>
        <w:rPr>
          <w:sz w:val="28"/>
          <w:szCs w:val="28"/>
          <w:lang w:val="ru-RU"/>
        </w:rPr>
        <w:t>Соответственно, сформированный реестровый номер - 16.1.1.1.1</w:t>
      </w:r>
    </w:p>
    <w:p w:rsidR="007F5829" w:rsidRPr="00F0611A" w:rsidRDefault="00F0611A">
      <w:pPr>
        <w:pStyle w:val="ConsPlusNormal0"/>
        <w:spacing w:line="283" w:lineRule="atLeast"/>
        <w:jc w:val="both"/>
        <w:rPr>
          <w:lang w:val="ru-RU"/>
        </w:rPr>
      </w:pPr>
      <w:r>
        <w:rPr>
          <w:sz w:val="28"/>
          <w:szCs w:val="28"/>
          <w:lang w:val="ru-RU"/>
        </w:rPr>
        <w:tab/>
        <w:t xml:space="preserve">3.2.Формирование реестрового номера муниципального имущества осуществляется Уполномоченным органом. </w:t>
      </w:r>
    </w:p>
    <w:p w:rsidR="007F5829" w:rsidRDefault="00F0611A">
      <w:pPr>
        <w:pStyle w:val="ConsPlusNormal0"/>
        <w:spacing w:line="283" w:lineRule="atLeast"/>
        <w:jc w:val="both"/>
        <w:rPr>
          <w:sz w:val="28"/>
          <w:szCs w:val="28"/>
          <w:lang w:val="ru-RU"/>
        </w:rPr>
      </w:pPr>
      <w:r>
        <w:rPr>
          <w:sz w:val="28"/>
          <w:szCs w:val="28"/>
          <w:lang w:val="ru-RU"/>
        </w:rPr>
        <w:tab/>
        <w:t>3.3.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на объект учета. Соответственно, объекту учета может быть присвоен только один реестровый номер.</w:t>
      </w:r>
    </w:p>
    <w:p w:rsidR="007F5829" w:rsidRDefault="00F0611A">
      <w:pPr>
        <w:pStyle w:val="ConsPlusNormal0"/>
        <w:spacing w:line="283" w:lineRule="atLeast"/>
        <w:jc w:val="both"/>
        <w:rPr>
          <w:sz w:val="28"/>
          <w:szCs w:val="28"/>
          <w:lang w:val="ru-RU"/>
        </w:rPr>
      </w:pPr>
      <w:r>
        <w:rPr>
          <w:sz w:val="28"/>
          <w:szCs w:val="28"/>
          <w:lang w:val="ru-RU"/>
        </w:rPr>
        <w:tab/>
        <w:t>3.4. В случае разделения ранее учтенных в Реестре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п.п. 3.1-3.3 настоящих Правил.</w:t>
      </w:r>
    </w:p>
    <w:p w:rsidR="007F5829" w:rsidRDefault="007F5829">
      <w:pPr>
        <w:pStyle w:val="ConsPlusNormal0"/>
        <w:spacing w:line="283" w:lineRule="atLeast"/>
        <w:jc w:val="both"/>
        <w:rPr>
          <w:sz w:val="28"/>
          <w:szCs w:val="28"/>
          <w:lang w:val="ru-RU"/>
        </w:rPr>
      </w:pPr>
    </w:p>
    <w:p w:rsidR="007F5829" w:rsidRPr="00F0611A" w:rsidRDefault="00F0611A">
      <w:pPr>
        <w:pStyle w:val="ConsPlusTitle0"/>
        <w:jc w:val="center"/>
        <w:outlineLvl w:val="1"/>
        <w:rPr>
          <w:lang w:val="ru-RU"/>
        </w:rPr>
      </w:pPr>
      <w:r>
        <w:rPr>
          <w:rFonts w:ascii="Times New Roman" w:eastAsia="Times New Roman" w:hAnsi="Times New Roman" w:cs="Times New Roman"/>
          <w:sz w:val="28"/>
          <w:szCs w:val="28"/>
          <w:lang w:val="ru-RU"/>
        </w:rPr>
        <w:t>4</w:t>
      </w:r>
      <w:r w:rsidRPr="00F0611A">
        <w:rPr>
          <w:rFonts w:ascii="Times New Roman" w:eastAsia="Times New Roman" w:hAnsi="Times New Roman" w:cs="Times New Roman"/>
          <w:sz w:val="28"/>
          <w:szCs w:val="28"/>
          <w:lang w:val="ru-RU"/>
        </w:rPr>
        <w:t xml:space="preserve">. Права и обязанности </w:t>
      </w:r>
      <w:r>
        <w:rPr>
          <w:rFonts w:ascii="Times New Roman" w:eastAsia="Times New Roman" w:hAnsi="Times New Roman" w:cs="Times New Roman"/>
          <w:sz w:val="28"/>
          <w:szCs w:val="28"/>
          <w:lang w:val="ru-RU"/>
        </w:rPr>
        <w:t>Уполномоченного органа</w:t>
      </w:r>
    </w:p>
    <w:p w:rsidR="007F5829" w:rsidRPr="00F0611A" w:rsidRDefault="00F0611A">
      <w:pPr>
        <w:pStyle w:val="ConsPlusTitle0"/>
        <w:jc w:val="center"/>
        <w:rPr>
          <w:rFonts w:ascii="Times New Roman" w:hAnsi="Times New Roman" w:cs="Times New Roman"/>
          <w:szCs w:val="24"/>
          <w:lang w:val="ru-RU"/>
        </w:rPr>
      </w:pPr>
      <w:r w:rsidRPr="00F0611A">
        <w:rPr>
          <w:rFonts w:ascii="Times New Roman" w:eastAsia="Times New Roman" w:hAnsi="Times New Roman" w:cs="Times New Roman"/>
          <w:sz w:val="28"/>
          <w:szCs w:val="28"/>
          <w:lang w:val="ru-RU"/>
        </w:rPr>
        <w:t>при формировании и</w:t>
      </w:r>
      <w:r>
        <w:rPr>
          <w:rFonts w:ascii="Times New Roman" w:eastAsia="Times New Roman" w:hAnsi="Times New Roman" w:cs="Times New Roman"/>
          <w:sz w:val="28"/>
          <w:szCs w:val="28"/>
          <w:lang w:val="ru-RU"/>
        </w:rPr>
        <w:t xml:space="preserve"> </w:t>
      </w:r>
      <w:r w:rsidRPr="00F0611A">
        <w:rPr>
          <w:rFonts w:ascii="Times New Roman" w:eastAsia="Times New Roman" w:hAnsi="Times New Roman" w:cs="Times New Roman"/>
          <w:sz w:val="28"/>
          <w:szCs w:val="28"/>
          <w:lang w:val="ru-RU"/>
        </w:rPr>
        <w:t xml:space="preserve">ведении Реестра </w:t>
      </w:r>
    </w:p>
    <w:p w:rsidR="007F5829" w:rsidRPr="00F0611A" w:rsidRDefault="007F5829">
      <w:pPr>
        <w:pStyle w:val="ConsPlusNormal0"/>
        <w:ind w:firstLine="540"/>
        <w:jc w:val="both"/>
        <w:rPr>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.1.</w:t>
      </w:r>
      <w:r>
        <w:rPr>
          <w:rFonts w:ascii="TimesNewRoman" w:hAnsi="TimesNewRoman"/>
          <w:sz w:val="28"/>
          <w:szCs w:val="28"/>
          <w:lang w:val="ru-RU"/>
        </w:rPr>
        <w:t xml:space="preserve">Уполномоченный орган </w:t>
      </w:r>
      <w:r w:rsidRPr="00F0611A">
        <w:rPr>
          <w:rFonts w:ascii="TimesNewRoman" w:eastAsia="TimesNewRoman" w:hAnsi="TimesNewRoman" w:cs="TimesNewRoman"/>
          <w:sz w:val="28"/>
          <w:szCs w:val="28"/>
          <w:lang w:val="ru-RU"/>
        </w:rPr>
        <w:t>имеет право запрашивать и получать информацию, необходимую для ведения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юридических и физических лиц, которым предоставлено право владения и пользования муниципальным имуществом;</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органов государственной власти Российской Федерации, Белгородской области и органов местного самоуправления;</w:t>
      </w:r>
    </w:p>
    <w:p w:rsidR="007F5829" w:rsidRPr="00F0611A" w:rsidRDefault="00F0611A">
      <w:pPr>
        <w:pStyle w:val="ConsPlusNormal0"/>
        <w:ind w:firstLine="540"/>
        <w:jc w:val="both"/>
        <w:rPr>
          <w:lang w:val="ru-RU"/>
        </w:rPr>
      </w:pPr>
      <w:r w:rsidRPr="00F0611A">
        <w:rPr>
          <w:rFonts w:ascii="TimesNewRoman" w:eastAsia="TimesNewRoman" w:hAnsi="TimesNewRoman" w:cs="TimesNewRoman"/>
          <w:sz w:val="28"/>
          <w:szCs w:val="28"/>
          <w:lang w:val="ru-RU"/>
        </w:rPr>
        <w:t xml:space="preserve">- у структурных подразделений администрации </w:t>
      </w:r>
      <w:r w:rsidR="00B12D08">
        <w:rPr>
          <w:rFonts w:ascii="TimesNewRoman" w:eastAsia="TimesNewRoman" w:hAnsi="TimesNewRoman" w:cs="TimesNewRoman"/>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муниципальных предприятий и учреждений;</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всех региональных статистических, налоговых и регистрирующих учреждений и ведомств;</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организаций технической инвентаризации.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 xml:space="preserve">.2. В обязанности </w:t>
      </w:r>
      <w:r>
        <w:rPr>
          <w:rFonts w:ascii="TimesNewRoman" w:hAnsi="TimesNewRoman"/>
          <w:sz w:val="28"/>
          <w:szCs w:val="28"/>
          <w:lang w:val="ru-RU"/>
        </w:rPr>
        <w:t xml:space="preserve">Уполномоченного органа </w:t>
      </w:r>
      <w:r w:rsidRPr="00F0611A">
        <w:rPr>
          <w:rFonts w:ascii="TimesNewRoman" w:eastAsia="TimesNewRoman" w:hAnsi="TimesNewRoman" w:cs="TimesNewRoman"/>
          <w:sz w:val="28"/>
          <w:szCs w:val="28"/>
          <w:lang w:val="ru-RU"/>
        </w:rPr>
        <w:t>входит:</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lastRenderedPageBreak/>
        <w:t>обеспечивать соблюдение правил ведения Реестра и требований, предъявляемых к системе ведения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обеспечивать соблюдение прав доступа к Реестру и защиту государственной и коммерческой тайны;</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осуществлять информационно-справочное обслуживание, выдавать выписки из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предоставлять заявителям сведения об объектах учета.</w:t>
      </w:r>
    </w:p>
    <w:p w:rsidR="007F5829" w:rsidRPr="00F0611A" w:rsidRDefault="007F5829">
      <w:pPr>
        <w:pStyle w:val="ConsPlusNormal0"/>
        <w:ind w:firstLine="540"/>
        <w:jc w:val="both"/>
        <w:rPr>
          <w:rFonts w:ascii="TimesNewRoman" w:eastAsia="TimesNewRoman" w:hAnsi="TimesNewRoman" w:cs="TimesNewRoman"/>
          <w:sz w:val="28"/>
          <w:szCs w:val="28"/>
          <w:lang w:val="ru-RU"/>
        </w:rPr>
      </w:pPr>
    </w:p>
    <w:p w:rsidR="007F5829" w:rsidRDefault="00F0611A">
      <w:pPr>
        <w:pStyle w:val="ConsPlusNormal0"/>
        <w:ind w:firstLine="540"/>
        <w:jc w:val="center"/>
        <w:rPr>
          <w:rFonts w:ascii="TimesNewRoman" w:eastAsia="TimesNewRoman" w:hAnsi="TimesNewRoman" w:cs="TimesNewRoman"/>
          <w:sz w:val="28"/>
          <w:szCs w:val="28"/>
          <w:lang w:val="ru-RU"/>
        </w:rPr>
      </w:pPr>
      <w:r>
        <w:rPr>
          <w:rFonts w:ascii="TimesNewRoman" w:eastAsia="TimesNewRoman" w:hAnsi="TimesNewRoman" w:cs="TimesNewRoman"/>
          <w:b/>
          <w:bCs/>
          <w:sz w:val="28"/>
          <w:szCs w:val="28"/>
          <w:lang w:val="ru-RU"/>
        </w:rPr>
        <w:t>5. Предоставление информации из Реестра</w:t>
      </w:r>
      <w:r>
        <w:rPr>
          <w:rFonts w:ascii="TimesNewRoman" w:eastAsia="TimesNewRoman" w:hAnsi="TimesNewRoman" w:cs="TimesNewRoman"/>
          <w:sz w:val="28"/>
          <w:szCs w:val="28"/>
          <w:lang w:val="ru-RU"/>
        </w:rPr>
        <w:t xml:space="preserve"> </w:t>
      </w:r>
    </w:p>
    <w:p w:rsidR="007F5829" w:rsidRPr="00F0611A" w:rsidRDefault="007F5829">
      <w:pPr>
        <w:pStyle w:val="ConsPlusNormal0"/>
        <w:ind w:firstLine="540"/>
        <w:jc w:val="center"/>
        <w:rPr>
          <w:rFonts w:ascii="TimesNewRoman" w:eastAsia="TimesNewRoman" w:hAnsi="TimesNewRoman" w:cs="TimesNewRoman"/>
          <w:sz w:val="28"/>
          <w:szCs w:val="28"/>
          <w:lang w:val="ru-RU"/>
        </w:rPr>
      </w:pP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5.1. </w:t>
      </w:r>
      <w:r w:rsidRPr="00F0611A">
        <w:rPr>
          <w:sz w:val="28"/>
          <w:szCs w:val="28"/>
          <w:lang w:val="ru-RU"/>
        </w:rPr>
        <w:t xml:space="preserve">Выписка из </w:t>
      </w:r>
      <w:r>
        <w:rPr>
          <w:sz w:val="28"/>
          <w:szCs w:val="28"/>
          <w:lang w:val="ru-RU"/>
        </w:rPr>
        <w:t>Р</w:t>
      </w:r>
      <w:r w:rsidRPr="00F0611A">
        <w:rPr>
          <w:sz w:val="28"/>
          <w:szCs w:val="28"/>
          <w:lang w:val="ru-RU"/>
        </w:rPr>
        <w:t xml:space="preserve">еестра, уведомление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 xml:space="preserve">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sz w:val="28"/>
          <w:szCs w:val="28"/>
          <w:lang w:val="ru-RU"/>
        </w:rPr>
        <w:t>«</w:t>
      </w:r>
      <w:r w:rsidRPr="00F0611A">
        <w:rPr>
          <w:sz w:val="28"/>
          <w:szCs w:val="28"/>
          <w:lang w:val="ru-RU"/>
        </w:rPr>
        <w:t>Единый портал государственных и муниципальных услуг (функций)</w:t>
      </w:r>
      <w:r>
        <w:rPr>
          <w:sz w:val="28"/>
          <w:szCs w:val="28"/>
          <w:lang w:val="ru-RU"/>
        </w:rPr>
        <w:t>»</w:t>
      </w:r>
      <w:r w:rsidRPr="00F0611A">
        <w:rPr>
          <w:sz w:val="28"/>
          <w:szCs w:val="28"/>
          <w:lang w:val="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5.2. </w:t>
      </w:r>
      <w:r>
        <w:rPr>
          <w:rFonts w:ascii="TimesNewRoman" w:hAnsi="TimesNewRoman"/>
          <w:sz w:val="28"/>
          <w:szCs w:val="28"/>
          <w:lang w:val="ru-RU"/>
        </w:rPr>
        <w:t>Уполномоченный орган</w:t>
      </w:r>
      <w:r w:rsidRPr="00F0611A">
        <w:rPr>
          <w:sz w:val="28"/>
          <w:szCs w:val="28"/>
          <w:lang w:val="ru-RU"/>
        </w:rPr>
        <w:t xml:space="preserve">  </w:t>
      </w:r>
      <w:proofErr w:type="gramStart"/>
      <w:r w:rsidRPr="00F0611A">
        <w:rPr>
          <w:sz w:val="28"/>
          <w:szCs w:val="28"/>
          <w:lang w:val="ru-RU"/>
        </w:rPr>
        <w:t>предоставля</w:t>
      </w:r>
      <w:r>
        <w:rPr>
          <w:sz w:val="28"/>
          <w:szCs w:val="28"/>
          <w:lang w:val="ru-RU"/>
        </w:rPr>
        <w:t>е</w:t>
      </w:r>
      <w:r w:rsidRPr="00F0611A">
        <w:rPr>
          <w:sz w:val="28"/>
          <w:szCs w:val="28"/>
          <w:lang w:val="ru-RU"/>
        </w:rPr>
        <w:t>т документы</w:t>
      </w:r>
      <w:proofErr w:type="gramEnd"/>
      <w:r w:rsidRPr="00F0611A">
        <w:rPr>
          <w:sz w:val="28"/>
          <w:szCs w:val="28"/>
          <w:lang w:val="ru-RU"/>
        </w:rPr>
        <w:t>, указанные в  пункте</w:t>
      </w:r>
      <w:r>
        <w:rPr>
          <w:sz w:val="28"/>
          <w:szCs w:val="28"/>
          <w:lang w:val="ru-RU"/>
        </w:rPr>
        <w:t xml:space="preserve"> 4.1</w:t>
      </w:r>
      <w:r w:rsidRPr="00F0611A">
        <w:rPr>
          <w:sz w:val="28"/>
          <w:szCs w:val="28"/>
          <w:lang w:val="ru-RU"/>
        </w:rPr>
        <w:t xml:space="preserve"> безвозмездно</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5.3. </w:t>
      </w:r>
      <w:r>
        <w:rPr>
          <w:rFonts w:ascii="TimesNewRoman" w:hAnsi="TimesNewRoman"/>
          <w:sz w:val="28"/>
          <w:szCs w:val="28"/>
          <w:lang w:val="ru-RU"/>
        </w:rPr>
        <w:t>Уполномоченный орган</w:t>
      </w:r>
      <w:r>
        <w:rPr>
          <w:sz w:val="28"/>
          <w:szCs w:val="28"/>
          <w:lang w:val="ru-RU"/>
        </w:rPr>
        <w:t xml:space="preserve"> готовит</w:t>
      </w:r>
      <w:r w:rsidRPr="00F0611A">
        <w:rPr>
          <w:sz w:val="28"/>
          <w:szCs w:val="28"/>
          <w:lang w:val="ru-RU"/>
        </w:rPr>
        <w:t xml:space="preserve"> уведомления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 xml:space="preserve">еестра в случае невозможности идентификации указанного в запросе объекта учета </w:t>
      </w:r>
      <w:r>
        <w:rPr>
          <w:sz w:val="28"/>
          <w:szCs w:val="28"/>
          <w:lang w:val="ru-RU"/>
        </w:rPr>
        <w:t>согласно утвержденной форме (Приложение №6 и №7).</w:t>
      </w:r>
    </w:p>
    <w:p w:rsidR="007F5829" w:rsidRDefault="00F0611A">
      <w:pPr>
        <w:pStyle w:val="ConsPlusNormal0"/>
        <w:ind w:firstLine="540"/>
        <w:jc w:val="both"/>
        <w:rPr>
          <w:rFonts w:ascii="TimesNewRoman" w:eastAsia="TimesNewRoman" w:hAnsi="TimesNewRoman" w:cs="TimesNewRoman"/>
          <w:sz w:val="28"/>
          <w:szCs w:val="28"/>
          <w:lang w:val="ru-RU"/>
        </w:rPr>
      </w:pPr>
      <w:r w:rsidRPr="00F0611A">
        <w:rPr>
          <w:sz w:val="28"/>
          <w:szCs w:val="28"/>
          <w:lang w:val="ru-RU"/>
        </w:rPr>
        <w:t xml:space="preserve">Выписка из </w:t>
      </w:r>
      <w:r>
        <w:rPr>
          <w:sz w:val="28"/>
          <w:szCs w:val="28"/>
          <w:lang w:val="ru-RU"/>
        </w:rPr>
        <w:t>Р</w:t>
      </w:r>
      <w:r w:rsidRPr="00F0611A">
        <w:rPr>
          <w:sz w:val="28"/>
          <w:szCs w:val="28"/>
          <w:lang w:val="ru-RU"/>
        </w:rPr>
        <w:t xml:space="preserve">еестра и уведомление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еестра в случае невозможности идентификации указанного в запросе объекта учета выдаются в единственном экземпляре.</w:t>
      </w:r>
    </w:p>
    <w:p w:rsidR="007F5829" w:rsidRPr="00F0611A" w:rsidRDefault="007F5829">
      <w:pPr>
        <w:pStyle w:val="ConsPlusTitle0"/>
        <w:jc w:val="center"/>
        <w:outlineLvl w:val="1"/>
        <w:rPr>
          <w:szCs w:val="24"/>
          <w:lang w:val="ru-RU"/>
        </w:rPr>
      </w:pPr>
    </w:p>
    <w:p w:rsidR="007F5829" w:rsidRPr="00F0611A" w:rsidRDefault="00F0611A">
      <w:pPr>
        <w:pStyle w:val="ConsPlusTitle0"/>
        <w:jc w:val="center"/>
        <w:outlineLvl w:val="1"/>
        <w:rPr>
          <w:szCs w:val="24"/>
          <w:lang w:val="ru-RU"/>
        </w:rPr>
      </w:pPr>
      <w:r>
        <w:rPr>
          <w:rFonts w:ascii="Times New Roman" w:eastAsia="Times New Roman" w:hAnsi="Times New Roman" w:cs="Times New Roman"/>
          <w:sz w:val="28"/>
          <w:szCs w:val="28"/>
          <w:lang w:val="ru-RU"/>
        </w:rPr>
        <w:t>6</w:t>
      </w:r>
      <w:r w:rsidRPr="00F0611A">
        <w:rPr>
          <w:rFonts w:ascii="Times New Roman" w:eastAsia="Times New Roman" w:hAnsi="Times New Roman" w:cs="Times New Roman"/>
          <w:sz w:val="28"/>
          <w:szCs w:val="28"/>
          <w:lang w:val="ru-RU"/>
        </w:rPr>
        <w:t>. Порядок опубликования информации из Реестра</w:t>
      </w:r>
    </w:p>
    <w:p w:rsidR="007F5829" w:rsidRPr="00F0611A" w:rsidRDefault="007F5829">
      <w:pPr>
        <w:pStyle w:val="ConsPlusNormal0"/>
        <w:ind w:firstLine="540"/>
        <w:jc w:val="both"/>
        <w:rPr>
          <w:rFonts w:ascii="TimesNewRoman" w:eastAsia="TimesNewRoman" w:hAnsi="TimesNewRoman" w:cs="TimesNewRoman"/>
          <w:highlight w:val="yellow"/>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1.</w:t>
      </w:r>
      <w:r w:rsidRPr="00F0611A">
        <w:rPr>
          <w:rFonts w:ascii="TimesNewRoman" w:eastAsia="TimesNewRoman" w:hAnsi="TimesNewRoman" w:cs="TimesNewRoman"/>
          <w:sz w:val="28"/>
          <w:szCs w:val="28"/>
          <w:lang w:val="ru-RU"/>
        </w:rPr>
        <w:t xml:space="preserve"> Сведения об объектах учета Реестра, за исключением сведений, составляющих государственную тайну, и иных сведений ограниченного доступа, в объеме, предусмотренном настоящими Правилами, подлежат размещению на официальном сайте органов местного самоуправления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00E36B32">
        <w:rPr>
          <w:rFonts w:ascii="TimesNewRoman" w:eastAsia="TimesNewRoman" w:hAnsi="TimesNewRoman" w:cs="TimesNewRoman"/>
          <w:sz w:val="28"/>
          <w:szCs w:val="28"/>
          <w:lang w:val="ru-RU"/>
        </w:rPr>
        <w:t xml:space="preserve"> </w:t>
      </w:r>
      <w:r w:rsidR="00E36B32" w:rsidRPr="00E36B32">
        <w:rPr>
          <w:rFonts w:ascii="TimesNewRoman" w:eastAsia="TimesNewRoman" w:hAnsi="TimesNewRoman" w:cs="TimesNewRoman"/>
          <w:b/>
          <w:bCs/>
          <w:sz w:val="28"/>
          <w:szCs w:val="28"/>
          <w:lang w:val="ru-RU"/>
        </w:rPr>
        <w:t>https://ladomirovka-r31.gosweb.gosuslugi.ru</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2</w:t>
      </w:r>
      <w:r w:rsidRPr="00F0611A">
        <w:rPr>
          <w:rFonts w:ascii="TimesNewRoman" w:eastAsia="TimesNewRoman" w:hAnsi="TimesNewRoman" w:cs="TimesNewRoman"/>
          <w:sz w:val="28"/>
          <w:szCs w:val="28"/>
          <w:lang w:val="ru-RU"/>
        </w:rPr>
        <w:t xml:space="preserve">. Актуализация сведений об объектах учета Реестра, размещенных на сайте </w:t>
      </w:r>
      <w:r w:rsidR="00B12D08">
        <w:rPr>
          <w:rFonts w:ascii="TimesNewRoman" w:eastAsia="TimesNewRoman" w:hAnsi="TimesNewRoman" w:cs="TimesNewRoman"/>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w:t>
      </w:r>
      <w:r w:rsidR="00FD2EFE">
        <w:rPr>
          <w:rFonts w:ascii="TimesNewRoman" w:eastAsia="TimesNewRoman" w:hAnsi="TimesNewRoman" w:cs="TimesNewRoman"/>
          <w:sz w:val="28"/>
          <w:szCs w:val="28"/>
          <w:lang w:val="ru-RU"/>
        </w:rPr>
        <w:t>е</w:t>
      </w:r>
      <w:r>
        <w:rPr>
          <w:rFonts w:ascii="TimesNewRoman" w:eastAsia="TimesNewRoman" w:hAnsi="TimesNewRoman" w:cs="TimesNewRoman"/>
          <w:sz w:val="28"/>
          <w:szCs w:val="28"/>
          <w:lang w:val="ru-RU"/>
        </w:rPr>
        <w:t>ления</w:t>
      </w:r>
      <w:r w:rsidRPr="00F0611A">
        <w:rPr>
          <w:rFonts w:ascii="TimesNewRoman" w:eastAsia="TimesNewRoman" w:hAnsi="TimesNewRoman" w:cs="TimesNewRoman"/>
          <w:sz w:val="28"/>
          <w:szCs w:val="28"/>
          <w:lang w:val="ru-RU"/>
        </w:rPr>
        <w:t xml:space="preserve">, осуществляется ежегодно до 1 августа года, следующего за </w:t>
      </w:r>
      <w:proofErr w:type="gramStart"/>
      <w:r w:rsidRPr="00F0611A">
        <w:rPr>
          <w:rFonts w:ascii="TimesNewRoman" w:eastAsia="TimesNewRoman" w:hAnsi="TimesNewRoman" w:cs="TimesNewRoman"/>
          <w:sz w:val="28"/>
          <w:szCs w:val="28"/>
          <w:lang w:val="ru-RU"/>
        </w:rPr>
        <w:t>отчетным</w:t>
      </w:r>
      <w:proofErr w:type="gramEnd"/>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lastRenderedPageBreak/>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Сведения об объектах учета Реестра, подлежащие размещению на официальном сайте </w:t>
      </w:r>
      <w:r w:rsidR="00B12D08">
        <w:rPr>
          <w:rFonts w:ascii="TimesNewRoman" w:eastAsia="TimesNewRoman" w:hAnsi="TimesNewRoman" w:cs="TimesNewRoman"/>
          <w:sz w:val="28"/>
          <w:szCs w:val="28"/>
          <w:lang w:val="ru-RU"/>
        </w:rPr>
        <w:t xml:space="preserve">Ладомировского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xml:space="preserve"> муниципального района </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Ровеньский район</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 включают:</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.1. В отношении зданий, сооружений, объектов незавершенного строительства</w:t>
      </w:r>
      <w:r>
        <w:rPr>
          <w:rFonts w:ascii="TimesNewRoman" w:eastAsia="TimesNewRoman" w:hAnsi="TimesNewRoman" w:cs="TimesNewRoman"/>
          <w:sz w:val="28"/>
          <w:szCs w:val="28"/>
          <w:lang w:val="ru-RU"/>
        </w:rPr>
        <w:t>, единых недвижимых комплексов, помещений, маши-мест и иных объектов, отнесенных законом к недвижимости (Приложение №8)</w:t>
      </w:r>
      <w:proofErr w:type="gramStart"/>
      <w:r w:rsidRPr="00F0611A">
        <w:rPr>
          <w:rFonts w:ascii="TimesNewRoman" w:eastAsia="TimesNewRoman" w:hAnsi="TimesNewRoman" w:cs="TimesNewRoman"/>
          <w:sz w:val="28"/>
          <w:szCs w:val="28"/>
          <w:lang w:val="ru-RU"/>
        </w:rPr>
        <w:t xml:space="preserve"> :</w:t>
      </w:r>
      <w:proofErr w:type="gramEnd"/>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кадастровый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.2. В отношении земельных участков</w:t>
      </w:r>
      <w:r>
        <w:rPr>
          <w:rFonts w:ascii="TimesNewRoman" w:eastAsia="TimesNewRoman" w:hAnsi="TimesNewRoman" w:cs="TimesNewRoman"/>
          <w:sz w:val="28"/>
          <w:szCs w:val="28"/>
          <w:lang w:val="ru-RU"/>
        </w:rPr>
        <w:t xml:space="preserve"> (Приложение №9)</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кадастровый номер;</w:t>
      </w:r>
    </w:p>
    <w:p w:rsidR="007F5829"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наименование.</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6.3.3. В отношении акций </w:t>
      </w:r>
      <w:r w:rsidRPr="00F0611A">
        <w:rPr>
          <w:rFonts w:ascii="TimesNewRoman" w:eastAsia="TimesNewRoman" w:hAnsi="TimesNewRoman" w:cs="TimesNewRoman"/>
          <w:sz w:val="28"/>
          <w:szCs w:val="28"/>
          <w:lang w:val="ru-RU"/>
        </w:rPr>
        <w:t>акционерных обществ</w:t>
      </w:r>
      <w:r>
        <w:rPr>
          <w:rFonts w:ascii="TimesNewRoman" w:eastAsia="TimesNewRoman" w:hAnsi="TimesNewRoman" w:cs="TimesNewRoman"/>
          <w:sz w:val="28"/>
          <w:szCs w:val="28"/>
          <w:lang w:val="ru-RU"/>
        </w:rPr>
        <w:t xml:space="preserve"> (Приложение №10):</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Default="00F0611A">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        - количество (штук);</w:t>
      </w:r>
    </w:p>
    <w:p w:rsidR="007F5829" w:rsidRDefault="00F0611A">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        - полное наименование акционерного общества (эмитента).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 В отношении доли (вклада) в уставн</w:t>
      </w:r>
      <w:r>
        <w:rPr>
          <w:rFonts w:ascii="TimesNewRoman" w:eastAsia="TimesNewRoman" w:hAnsi="TimesNewRoman" w:cs="TimesNewRoman"/>
          <w:sz w:val="28"/>
          <w:szCs w:val="28"/>
          <w:lang w:val="ru-RU"/>
        </w:rPr>
        <w:t>ом</w:t>
      </w:r>
      <w:r w:rsidRPr="00F0611A">
        <w:rPr>
          <w:rFonts w:ascii="TimesNewRoman" w:eastAsia="TimesNewRoman" w:hAnsi="TimesNewRoman" w:cs="TimesNewRoman"/>
          <w:sz w:val="28"/>
          <w:szCs w:val="28"/>
          <w:lang w:val="ru-RU"/>
        </w:rPr>
        <w:t xml:space="preserve"> (складочн</w:t>
      </w:r>
      <w:r>
        <w:rPr>
          <w:rFonts w:ascii="TimesNewRoman" w:eastAsia="TimesNewRoman" w:hAnsi="TimesNewRoman" w:cs="TimesNewRoman"/>
          <w:sz w:val="28"/>
          <w:szCs w:val="28"/>
          <w:lang w:val="ru-RU"/>
        </w:rPr>
        <w:t>ом</w:t>
      </w:r>
      <w:r w:rsidRPr="00F0611A">
        <w:rPr>
          <w:rFonts w:ascii="TimesNewRoman" w:eastAsia="TimesNewRoman" w:hAnsi="TimesNewRoman" w:cs="TimesNewRoman"/>
          <w:sz w:val="28"/>
          <w:szCs w:val="28"/>
          <w:lang w:val="ru-RU"/>
        </w:rPr>
        <w:t>) капитал</w:t>
      </w:r>
      <w:r>
        <w:rPr>
          <w:rFonts w:ascii="TimesNewRoman" w:eastAsia="TimesNewRoman" w:hAnsi="TimesNewRoman" w:cs="TimesNewRoman"/>
          <w:sz w:val="28"/>
          <w:szCs w:val="28"/>
          <w:lang w:val="ru-RU"/>
        </w:rPr>
        <w:t>е</w:t>
      </w:r>
      <w:r w:rsidRPr="00F0611A">
        <w:rPr>
          <w:rFonts w:ascii="TimesNewRoman" w:eastAsia="TimesNewRoman" w:hAnsi="TimesNewRoman" w:cs="TimesNewRoman"/>
          <w:sz w:val="28"/>
          <w:szCs w:val="28"/>
          <w:lang w:val="ru-RU"/>
        </w:rPr>
        <w:t xml:space="preserve"> хозяйственного общества или товарищества</w:t>
      </w:r>
      <w:r>
        <w:rPr>
          <w:rFonts w:ascii="TimesNewRoman" w:eastAsia="TimesNewRoman" w:hAnsi="TimesNewRoman" w:cs="TimesNewRoman"/>
          <w:sz w:val="28"/>
          <w:szCs w:val="28"/>
          <w:lang w:val="ru-RU"/>
        </w:rPr>
        <w:t xml:space="preserve"> (Приложение №11)</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доля (вклад) в уставном (складочном) капитале (процентов)</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полное наименование хозяйственного общества (товарищества)</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5</w:t>
      </w:r>
      <w:r w:rsidRPr="00F0611A">
        <w:rPr>
          <w:rFonts w:ascii="TimesNewRoman" w:eastAsia="TimesNewRoman" w:hAnsi="TimesNewRoman" w:cs="TimesNewRoman"/>
          <w:sz w:val="28"/>
          <w:szCs w:val="28"/>
          <w:lang w:val="ru-RU"/>
        </w:rPr>
        <w:t>. В отношении движимого имущества казны муниципального образования</w:t>
      </w:r>
      <w:r>
        <w:rPr>
          <w:rFonts w:ascii="TimesNewRoman" w:eastAsia="TimesNewRoman" w:hAnsi="TimesNewRoman" w:cs="TimesNewRoman"/>
          <w:sz w:val="28"/>
          <w:szCs w:val="28"/>
          <w:lang w:val="ru-RU"/>
        </w:rPr>
        <w:t xml:space="preserve"> (Приложение №12)</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 xml:space="preserve">. В отношении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sz w:val="28"/>
          <w:szCs w:val="28"/>
          <w:lang w:val="ru-RU"/>
        </w:rPr>
        <w:t>2</w:t>
      </w:r>
      <w:r w:rsidRPr="00F0611A">
        <w:rPr>
          <w:rFonts w:ascii="TimesNewRoman" w:eastAsia="TimesNewRoman" w:hAnsi="TimesNewRoman" w:cs="TimesNewRoman"/>
          <w:sz w:val="28"/>
          <w:szCs w:val="28"/>
          <w:lang w:val="ru-RU"/>
        </w:rPr>
        <w:t>00 тыс. руб., либо иного имущества</w:t>
      </w:r>
      <w:r>
        <w:rPr>
          <w:rFonts w:ascii="TimesNewRoman" w:eastAsia="TimesNewRoman" w:hAnsi="TimesNewRoman" w:cs="TimesNewRoman"/>
          <w:sz w:val="28"/>
          <w:szCs w:val="28"/>
          <w:lang w:val="ru-RU"/>
        </w:rPr>
        <w:t xml:space="preserve"> (Приложение №13)</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.7. В отношении муниципальных унитарных предприятий, муниципальных учреждений, органов местного самоуправления, муниципальных органов, отраслевых (функциональных) органов администрации </w:t>
      </w:r>
      <w:r w:rsidR="00B12D08">
        <w:rPr>
          <w:rFonts w:ascii="TimesNewRoman" w:eastAsia="TimesNewRoman" w:hAnsi="TimesNewRoman" w:cs="TimesNewRoman"/>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 (Приложение №14)</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lang w:val="ru-RU"/>
        </w:rPr>
      </w:pPr>
      <w:r w:rsidRPr="00F0611A">
        <w:rPr>
          <w:rFonts w:ascii="TimesNewRoman" w:eastAsia="TimesNewRoman" w:hAnsi="TimesNewRoman" w:cs="TimesNewRoman"/>
          <w:sz w:val="28"/>
          <w:szCs w:val="28"/>
          <w:lang w:val="ru-RU"/>
        </w:rPr>
        <w:t>- полное наименование и организационно-правовая форма юридического лица</w:t>
      </w:r>
      <w:r>
        <w:rPr>
          <w:rFonts w:ascii="TimesNewRoman" w:eastAsia="TimesNewRoman" w:hAnsi="TimesNewRoman" w:cs="TimesNewRoman"/>
          <w:sz w:val="28"/>
          <w:szCs w:val="28"/>
          <w:lang w:val="ru-RU"/>
        </w:rPr>
        <w:t>.</w:t>
      </w:r>
    </w:p>
    <w:p w:rsidR="007F5829" w:rsidRPr="00F0611A" w:rsidRDefault="007F5829">
      <w:pPr>
        <w:pStyle w:val="ConsPlusTitle0"/>
        <w:jc w:val="center"/>
        <w:outlineLvl w:val="1"/>
        <w:rPr>
          <w:rFonts w:ascii="Times New Roman" w:hAnsi="Times New Roman" w:cs="Times New Roman"/>
          <w:szCs w:val="24"/>
          <w:lang w:val="ru-RU"/>
        </w:rPr>
      </w:pPr>
    </w:p>
    <w:p w:rsidR="007F5829" w:rsidRPr="00F0611A" w:rsidRDefault="00F0611A">
      <w:pPr>
        <w:pStyle w:val="ConsPlusTitle0"/>
        <w:jc w:val="center"/>
        <w:outlineLvl w:val="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F0611A">
        <w:rPr>
          <w:rFonts w:ascii="Times New Roman" w:eastAsia="Times New Roman" w:hAnsi="Times New Roman" w:cs="Times New Roman"/>
          <w:sz w:val="28"/>
          <w:szCs w:val="28"/>
          <w:lang w:val="ru-RU"/>
        </w:rPr>
        <w:t>. Заключительные положения</w:t>
      </w:r>
    </w:p>
    <w:p w:rsidR="007F5829" w:rsidRPr="00F0611A" w:rsidRDefault="007F5829">
      <w:pPr>
        <w:pStyle w:val="ConsPlusNormal0"/>
        <w:ind w:firstLine="540"/>
        <w:jc w:val="both"/>
        <w:rPr>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7</w:t>
      </w:r>
      <w:r w:rsidRPr="00F0611A">
        <w:rPr>
          <w:rFonts w:ascii="TimesNewRoman" w:eastAsia="TimesNewRoman" w:hAnsi="TimesNewRoman" w:cs="TimesNewRoman"/>
          <w:sz w:val="28"/>
          <w:szCs w:val="28"/>
          <w:lang w:val="ru-RU"/>
        </w:rPr>
        <w:t xml:space="preserve">.1. Администрация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 муниципального района «</w:t>
      </w:r>
      <w:r w:rsidRPr="00F0611A">
        <w:rPr>
          <w:rFonts w:ascii="TimesNewRoman" w:eastAsia="TimesNewRoman" w:hAnsi="TimesNewRoman" w:cs="TimesNewRoman"/>
          <w:sz w:val="28"/>
          <w:szCs w:val="28"/>
          <w:lang w:val="ru-RU"/>
        </w:rPr>
        <w:t>Ровеньск</w:t>
      </w:r>
      <w:r>
        <w:rPr>
          <w:rFonts w:ascii="TimesNewRoman" w:eastAsia="TimesNewRoman" w:hAnsi="TimesNewRoman" w:cs="TimesNewRoman"/>
          <w:sz w:val="28"/>
          <w:szCs w:val="28"/>
          <w:lang w:val="ru-RU"/>
        </w:rPr>
        <w:t>ий</w:t>
      </w:r>
      <w:r w:rsidRPr="00F0611A">
        <w:rPr>
          <w:rFonts w:ascii="TimesNewRoman" w:eastAsia="TimesNewRoman" w:hAnsi="TimesNewRoman" w:cs="TimesNewRoman"/>
          <w:sz w:val="28"/>
          <w:szCs w:val="28"/>
          <w:lang w:val="ru-RU"/>
        </w:rPr>
        <w:t xml:space="preserve"> район” Белгородской области осуществляет владение и пользование Реестром, а также распоряжается им в пределах, установленных </w:t>
      </w:r>
      <w:r w:rsidRPr="00F0611A">
        <w:rPr>
          <w:rFonts w:ascii="TimesNewRoman" w:eastAsia="TimesNewRoman" w:hAnsi="TimesNewRoman" w:cs="TimesNewRoman"/>
          <w:sz w:val="28"/>
          <w:szCs w:val="28"/>
          <w:lang w:val="ru-RU"/>
        </w:rPr>
        <w:lastRenderedPageBreak/>
        <w:t>законодательством Российской Федерации, нормативно-правовыми актами органов местного самоуправления и настоящими Правилами.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7.2. </w:t>
      </w:r>
      <w:r w:rsidRPr="00F0611A">
        <w:rPr>
          <w:rFonts w:ascii="TimesNewRoman" w:eastAsia="TimesNewRoman" w:hAnsi="TimesNewRoman" w:cs="TimesNewRoman"/>
          <w:sz w:val="28"/>
          <w:szCs w:val="28"/>
          <w:lang w:val="ru-RU"/>
        </w:rPr>
        <w:t xml:space="preserve">Прекращение ведения Реестра осуществляется на основании решения </w:t>
      </w:r>
      <w:r>
        <w:rPr>
          <w:rFonts w:ascii="TimesNewRoman" w:eastAsia="TimesNewRoman" w:hAnsi="TimesNewRoman" w:cs="TimesNewRoman"/>
          <w:sz w:val="28"/>
          <w:szCs w:val="28"/>
          <w:lang w:val="ru-RU"/>
        </w:rPr>
        <w:t xml:space="preserve">земского собрания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7</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При прекращении ведения Реестра сведения, находящиеся в нем, передаются в </w:t>
      </w:r>
      <w:r>
        <w:rPr>
          <w:rFonts w:ascii="TimesNewRoman" w:eastAsia="TimesNewRoman" w:hAnsi="TimesNewRoman" w:cs="TimesNewRoman"/>
          <w:sz w:val="28"/>
          <w:szCs w:val="28"/>
          <w:lang w:val="ru-RU"/>
        </w:rPr>
        <w:t xml:space="preserve"> архив </w:t>
      </w:r>
      <w:r w:rsidRPr="00F0611A">
        <w:rPr>
          <w:rFonts w:ascii="TimesNewRoman" w:eastAsia="TimesNewRoman" w:hAnsi="TimesNewRoman" w:cs="TimesNewRoman"/>
          <w:sz w:val="28"/>
          <w:szCs w:val="28"/>
          <w:lang w:val="ru-RU"/>
        </w:rPr>
        <w:t xml:space="preserve">администрации </w:t>
      </w:r>
      <w:r w:rsidR="00032E2D" w:rsidRPr="00032E2D">
        <w:rPr>
          <w:sz w:val="28"/>
          <w:szCs w:val="28"/>
          <w:lang w:val="ru-RU"/>
        </w:rPr>
        <w:t>Ладомировского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7F5829">
      <w:pPr>
        <w:pStyle w:val="ConsPlusNormal0"/>
        <w:ind w:firstLine="540"/>
        <w:jc w:val="both"/>
        <w:rPr>
          <w:rFonts w:ascii="TimesNewRoman" w:eastAsia="TimesNewRoman" w:hAnsi="TimesNewRoman" w:cs="TimesNewRoman"/>
          <w:sz w:val="28"/>
          <w:szCs w:val="28"/>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Default="00F0611A">
      <w:pPr>
        <w:jc w:val="center"/>
        <w:rPr>
          <w:rFonts w:cs="Times New Roman"/>
        </w:rPr>
      </w:pPr>
      <w:r>
        <w:rPr>
          <w:rFonts w:cs="Times New Roman"/>
        </w:rPr>
        <w:t xml:space="preserve">                                                                            </w:t>
      </w: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rPr>
          <w:rFonts w:cs="Times New Roman"/>
        </w:rPr>
      </w:pPr>
    </w:p>
    <w:p w:rsidR="007F5829" w:rsidRDefault="007F5829">
      <w:pPr>
        <w:rPr>
          <w:rFonts w:cs="Times New Roman"/>
        </w:rPr>
      </w:pPr>
    </w:p>
    <w:p w:rsidR="007F5829" w:rsidRDefault="00F0611A">
      <w:pPr>
        <w:jc w:val="right"/>
        <w:rPr>
          <w:rFonts w:cs="Times New Roman"/>
        </w:rPr>
      </w:pPr>
      <w:r>
        <w:rPr>
          <w:rFonts w:cs="Times New Roman"/>
        </w:rPr>
        <w:lastRenderedPageBreak/>
        <w:t xml:space="preserve">                                                                Приложение №2</w:t>
      </w:r>
    </w:p>
    <w:p w:rsidR="007F5829" w:rsidRDefault="00F0611A">
      <w:pPr>
        <w:jc w:val="right"/>
        <w:rPr>
          <w:rFonts w:eastAsia="Times New Roman" w:cs="Times New Roman"/>
        </w:rPr>
      </w:pPr>
      <w:r>
        <w:rPr>
          <w:rFonts w:cs="Times New Roman"/>
        </w:rPr>
        <w:t xml:space="preserve">                                                                  к Правилам </w:t>
      </w:r>
      <w:r>
        <w:rPr>
          <w:rFonts w:eastAsia="Times New Roman" w:cs="Times New Roman"/>
        </w:rPr>
        <w:t>ведения реестра</w:t>
      </w:r>
    </w:p>
    <w:p w:rsidR="00032E2D" w:rsidRDefault="00F0611A">
      <w:pPr>
        <w:jc w:val="right"/>
        <w:rPr>
          <w:rFonts w:eastAsia="Times New Roman" w:cs="Times New Roman"/>
        </w:rPr>
      </w:pPr>
      <w:r>
        <w:rPr>
          <w:rFonts w:eastAsia="Times New Roman" w:cs="Times New Roman"/>
        </w:rPr>
        <w:t xml:space="preserve">                                                                муниципальной собственности</w:t>
      </w:r>
    </w:p>
    <w:p w:rsidR="007F5829" w:rsidRDefault="00F0611A">
      <w:pPr>
        <w:jc w:val="right"/>
      </w:pPr>
      <w:r>
        <w:rPr>
          <w:rFonts w:eastAsia="Times New Roman" w:cs="Times New Roman"/>
        </w:rPr>
        <w:t xml:space="preserve"> </w:t>
      </w:r>
      <w:r w:rsidR="00032E2D" w:rsidRPr="00032E2D">
        <w:rPr>
          <w:rFonts w:eastAsia="Times New Roman" w:cs="Times New Roman"/>
          <w:szCs w:val="28"/>
        </w:rPr>
        <w:t>Ладомировского</w:t>
      </w:r>
      <w:r w:rsidR="00FD2EFE">
        <w:rPr>
          <w:rFonts w:eastAsia="Times New Roman" w:cs="Times New Roman"/>
        </w:rPr>
        <w:t xml:space="preserve"> </w:t>
      </w:r>
      <w:r>
        <w:rPr>
          <w:rFonts w:eastAsia="Times New Roman" w:cs="Times New Roman"/>
        </w:rPr>
        <w:t xml:space="preserve">сельского                 </w:t>
      </w:r>
    </w:p>
    <w:p w:rsidR="007F5829" w:rsidRDefault="00F0611A">
      <w:pPr>
        <w:jc w:val="right"/>
        <w:rPr>
          <w:rFonts w:eastAsia="Times New Roman" w:cs="Times New Roman"/>
        </w:rPr>
      </w:pPr>
      <w:r>
        <w:rPr>
          <w:rFonts w:eastAsia="Times New Roman" w:cs="Times New Roman"/>
        </w:rPr>
        <w:t xml:space="preserve">                                                                            поселения муниципального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Default="00F0611A">
      <w:pPr>
        <w:jc w:val="right"/>
      </w:pPr>
      <w:r>
        <w:rPr>
          <w:rFonts w:eastAsia="Times New Roman" w:cs="Times New Roman"/>
        </w:rPr>
        <w:t xml:space="preserve">                                        </w:t>
      </w:r>
      <w:r w:rsidR="00FD2EFE">
        <w:rPr>
          <w:rFonts w:eastAsia="Times New Roman" w:cs="Times New Roman"/>
        </w:rPr>
        <w:t xml:space="preserve">                          от «27» мая 2024г. №</w:t>
      </w:r>
      <w:r w:rsidR="00FD2EFE" w:rsidRPr="00032E2D">
        <w:rPr>
          <w:rFonts w:eastAsia="Times New Roman" w:cs="Times New Roman"/>
          <w:color w:val="FF0000"/>
        </w:rPr>
        <w:t xml:space="preserve"> </w:t>
      </w:r>
      <w:r w:rsidR="00B12D08" w:rsidRPr="00B12D08">
        <w:rPr>
          <w:szCs w:val="28"/>
        </w:rPr>
        <w:t>24/1</w:t>
      </w:r>
    </w:p>
    <w:p w:rsidR="007F5829" w:rsidRDefault="00F0611A">
      <w:pPr>
        <w:jc w:val="right"/>
        <w:rPr>
          <w:rFonts w:cs="Times New Roman"/>
        </w:rPr>
      </w:pPr>
      <w:r>
        <w:rPr>
          <w:rFonts w:cs="Times New Roman"/>
        </w:rPr>
        <w:t xml:space="preserve">                   </w:t>
      </w:r>
    </w:p>
    <w:tbl>
      <w:tblPr>
        <w:tblW w:w="11106" w:type="dxa"/>
        <w:tblInd w:w="-437" w:type="dxa"/>
        <w:tblCellMar>
          <w:left w:w="0" w:type="dxa"/>
          <w:right w:w="0" w:type="dxa"/>
        </w:tblCellMar>
        <w:tblLook w:val="04A0"/>
      </w:tblPr>
      <w:tblGrid>
        <w:gridCol w:w="628"/>
        <w:gridCol w:w="875"/>
        <w:gridCol w:w="1716"/>
        <w:gridCol w:w="2669"/>
        <w:gridCol w:w="1588"/>
        <w:gridCol w:w="2878"/>
        <w:gridCol w:w="752"/>
      </w:tblGrid>
      <w:tr w:rsidR="007F5829">
        <w:trPr>
          <w:trHeight w:val="1515"/>
        </w:trPr>
        <w:tc>
          <w:tcPr>
            <w:tcW w:w="10341" w:type="dxa"/>
            <w:gridSpan w:val="6"/>
            <w:shd w:val="clear" w:color="auto" w:fill="auto"/>
            <w:vAlign w:val="bottom"/>
          </w:tcPr>
          <w:p w:rsidR="007F5829" w:rsidRDefault="00F0611A">
            <w:pPr>
              <w:jc w:val="center"/>
            </w:pPr>
            <w:r>
              <w:rPr>
                <w:rFonts w:eastAsia="Times New Roman" w:cs="Times New Roman"/>
                <w:b/>
                <w:color w:val="000000"/>
                <w:sz w:val="22"/>
              </w:rPr>
              <w:t>КАРТА ОБЪЕКТА</w:t>
            </w:r>
            <w:r>
              <w:rPr>
                <w:rFonts w:eastAsia="Times New Roman" w:cs="Times New Roman"/>
                <w:b/>
                <w:color w:val="000000"/>
                <w:sz w:val="22"/>
              </w:rPr>
              <w:br/>
              <w:t>МУНИЦИПАЛЬНОГО НЕДВИЖИМОГО ИМУЩЕСТВА</w:t>
            </w:r>
            <w:r>
              <w:rPr>
                <w:rFonts w:eastAsia="Times New Roman" w:cs="Times New Roman"/>
                <w:b/>
                <w:color w:val="000000"/>
                <w:sz w:val="22"/>
              </w:rPr>
              <w:br/>
              <w:t>(ЗДАНИЕ, ПОМЕЩЕНИЕ, СООРУЖЕНИЕ, ОБЪЕКТ НЕЗАВЕРШЕННОГО СТРОИТЕЛЬСТВА)</w:t>
            </w:r>
            <w:r>
              <w:rPr>
                <w:rFonts w:eastAsia="Times New Roman" w:cs="Times New Roman"/>
                <w:b/>
                <w:color w:val="000000"/>
                <w:sz w:val="22"/>
              </w:rPr>
              <w:br/>
            </w:r>
          </w:p>
        </w:tc>
        <w:tc>
          <w:tcPr>
            <w:tcW w:w="764" w:type="dxa"/>
            <w:shd w:val="clear" w:color="auto" w:fill="auto"/>
            <w:vAlign w:val="bottom"/>
          </w:tcPr>
          <w:p w:rsidR="007F5829" w:rsidRDefault="007F5829"/>
        </w:tc>
      </w:tr>
      <w:tr w:rsidR="007F5829">
        <w:trPr>
          <w:trHeight w:val="300"/>
        </w:trPr>
        <w:tc>
          <w:tcPr>
            <w:tcW w:w="10341" w:type="dxa"/>
            <w:gridSpan w:val="6"/>
            <w:tcBorders>
              <w:bottom w:val="single" w:sz="6" w:space="0" w:color="000000"/>
            </w:tcBorders>
            <w:shd w:val="clear" w:color="auto" w:fill="auto"/>
            <w:vAlign w:val="bottom"/>
          </w:tcPr>
          <w:p w:rsidR="007F5829" w:rsidRDefault="00F0611A">
            <w:r>
              <w:rPr>
                <w:rFonts w:eastAsia="Times New Roman" w:cs="Times New Roman"/>
                <w:color w:val="000000"/>
                <w:sz w:val="18"/>
              </w:rPr>
              <w:t>I. Общие сведения об объекте</w:t>
            </w:r>
          </w:p>
        </w:tc>
        <w:tc>
          <w:tcPr>
            <w:tcW w:w="764" w:type="dxa"/>
            <w:shd w:val="clear" w:color="auto" w:fill="auto"/>
            <w:vAlign w:val="bottom"/>
          </w:tcPr>
          <w:p w:rsidR="007F5829" w:rsidRDefault="007F5829"/>
        </w:tc>
      </w:tr>
      <w:tr w:rsidR="007F5829">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Наименование объекта недвижимого имущества (по свидетельству о гос.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Назначение объекта недвижимого имущества (по свидетельству о гос.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Местонахождение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3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Почтовый индекс</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Область</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7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Район, город (село, поселок)</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4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Улица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1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дома (корпус, строение)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48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Кадастровый  (условный) номер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Кадастровая стоимость (по кадастровому паспорту)</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100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6.</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proofErr w:type="gramStart"/>
            <w:r>
              <w:rPr>
                <w:rFonts w:eastAsia="Times New Roman" w:cs="Times New Roman"/>
                <w:color w:val="000000"/>
                <w:sz w:val="20"/>
              </w:rPr>
              <w:t>Общая площадь объекта (здания, сооружения, помещения), (площадь, протяженность  и (или) иные параметры, характеризующие физические свойства недвижимого имущества</w:t>
            </w:r>
            <w:proofErr w:type="gramEnd"/>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7.</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Год ввода в эксплуатацию</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8.</w:t>
            </w:r>
          </w:p>
        </w:tc>
        <w:tc>
          <w:tcPr>
            <w:tcW w:w="5324" w:type="dxa"/>
            <w:gridSpan w:val="3"/>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Реестровый номер объекта недвижимого имущества</w:t>
            </w:r>
          </w:p>
        </w:tc>
        <w:tc>
          <w:tcPr>
            <w:tcW w:w="4389"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9.</w:t>
            </w:r>
          </w:p>
        </w:tc>
        <w:tc>
          <w:tcPr>
            <w:tcW w:w="5324" w:type="dxa"/>
            <w:gridSpan w:val="3"/>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Инвентарный номер объекта учета</w:t>
            </w:r>
          </w:p>
        </w:tc>
        <w:tc>
          <w:tcPr>
            <w:tcW w:w="4389"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75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10.</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Свидетельство о государственной регистрации права муниципальной собственности (Выписка из ЕГРН)  №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76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Свидетельство о государственной регистрации права юридического лица  (Выписка из ЕГРН) – наименование иного вещного права №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49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Памятник истории и культуры (№ и дата выдачи охранного договора или свидетельства)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85"/>
        </w:trPr>
        <w:tc>
          <w:tcPr>
            <w:tcW w:w="10341" w:type="dxa"/>
            <w:gridSpan w:val="6"/>
            <w:tcBorders>
              <w:top w:val="single" w:sz="6" w:space="0" w:color="000000"/>
              <w:bottom w:val="single" w:sz="6" w:space="0" w:color="000000"/>
            </w:tcBorders>
            <w:shd w:val="clear" w:color="auto" w:fill="auto"/>
            <w:vAlign w:val="center"/>
          </w:tcPr>
          <w:p w:rsidR="007F5829" w:rsidRDefault="00F0611A">
            <w:r>
              <w:rPr>
                <w:rFonts w:eastAsia="Times New Roman" w:cs="Times New Roman"/>
                <w:color w:val="000000"/>
                <w:sz w:val="20"/>
              </w:rPr>
              <w:t>II. Сведения о стоимости объекта (тыс. руб.):</w:t>
            </w:r>
          </w:p>
        </w:tc>
        <w:tc>
          <w:tcPr>
            <w:tcW w:w="764" w:type="dxa"/>
            <w:shd w:val="clear" w:color="auto" w:fill="auto"/>
            <w:vAlign w:val="bottom"/>
          </w:tcPr>
          <w:p w:rsidR="007F5829" w:rsidRDefault="007F5829"/>
        </w:tc>
      </w:tr>
      <w:tr w:rsidR="007F5829">
        <w:trPr>
          <w:trHeight w:val="12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По состоянию на:</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Балансовая стоимость</w:t>
            </w: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Остаточная стоимость</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Балансодержатель (пользователь) объекта (полное наименование)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Номер и дата документа приема на баланс</w:t>
            </w:r>
          </w:p>
        </w:tc>
        <w:tc>
          <w:tcPr>
            <w:tcW w:w="764" w:type="dxa"/>
            <w:tcBorders>
              <w:left w:val="single" w:sz="6" w:space="0" w:color="000000"/>
            </w:tcBorders>
            <w:shd w:val="clear" w:color="auto" w:fill="auto"/>
            <w:vAlign w:val="bottom"/>
          </w:tcPr>
          <w:p w:rsidR="007F5829" w:rsidRDefault="007F5829"/>
        </w:tc>
      </w:tr>
      <w:tr w:rsidR="007F5829">
        <w:trPr>
          <w:trHeight w:val="51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lastRenderedPageBreak/>
              <w:t>01.01.202__г.</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10341" w:type="dxa"/>
            <w:gridSpan w:val="6"/>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III. Сведения об обременении объекта (залог, аренда, безвозмездное пользование, иное)</w:t>
            </w:r>
          </w:p>
        </w:tc>
        <w:tc>
          <w:tcPr>
            <w:tcW w:w="764" w:type="dxa"/>
            <w:shd w:val="clear" w:color="auto" w:fill="auto"/>
            <w:vAlign w:val="bottom"/>
          </w:tcPr>
          <w:p w:rsidR="007F5829" w:rsidRDefault="007F5829"/>
        </w:tc>
      </w:tr>
      <w:tr w:rsidR="007F5829">
        <w:trPr>
          <w:trHeight w:val="72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Вид обременения</w:t>
            </w:r>
          </w:p>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Наименование организации, которой передано имущество</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Срок действия договора (начало - окончание)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Сумма, руб.</w:t>
            </w:r>
          </w:p>
        </w:tc>
        <w:tc>
          <w:tcPr>
            <w:tcW w:w="764" w:type="dxa"/>
            <w:tcBorders>
              <w:left w:val="single" w:sz="6" w:space="0" w:color="000000"/>
            </w:tcBorders>
            <w:shd w:val="clear" w:color="auto" w:fill="auto"/>
            <w:vAlign w:val="bottom"/>
          </w:tcPr>
          <w:p w:rsidR="007F5829" w:rsidRDefault="007F5829"/>
        </w:tc>
      </w:tr>
      <w:tr w:rsidR="007F5829">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10341" w:type="dxa"/>
            <w:gridSpan w:val="6"/>
            <w:tcBorders>
              <w:top w:val="single" w:sz="6" w:space="0" w:color="000000"/>
              <w:bottom w:val="single" w:sz="6" w:space="0" w:color="000000"/>
            </w:tcBorders>
            <w:shd w:val="clear" w:color="auto" w:fill="auto"/>
            <w:vAlign w:val="bottom"/>
          </w:tcPr>
          <w:p w:rsidR="007F5829" w:rsidRDefault="007F5829">
            <w:pPr>
              <w:rPr>
                <w:rFonts w:eastAsia="Times New Roman" w:cs="Times New Roman"/>
                <w:color w:val="000000"/>
                <w:sz w:val="20"/>
                <w:szCs w:val="20"/>
              </w:rPr>
            </w:pPr>
          </w:p>
          <w:p w:rsidR="007F5829" w:rsidRDefault="00F0611A">
            <w:pPr>
              <w:rPr>
                <w:rFonts w:eastAsia="Times New Roman" w:cs="Times New Roman"/>
                <w:color w:val="000000"/>
                <w:sz w:val="20"/>
                <w:szCs w:val="20"/>
              </w:rPr>
            </w:pPr>
            <w:r>
              <w:rPr>
                <w:rFonts w:eastAsia="Times New Roman" w:cs="Times New Roman"/>
                <w:color w:val="000000"/>
                <w:sz w:val="20"/>
              </w:rPr>
              <w:t>IV. Списание объекта</w:t>
            </w:r>
          </w:p>
        </w:tc>
        <w:tc>
          <w:tcPr>
            <w:tcW w:w="764" w:type="dxa"/>
            <w:shd w:val="clear" w:color="auto" w:fill="auto"/>
            <w:vAlign w:val="bottom"/>
          </w:tcPr>
          <w:p w:rsidR="007F5829" w:rsidRDefault="007F5829"/>
        </w:tc>
      </w:tr>
      <w:tr w:rsidR="007F5829">
        <w:trPr>
          <w:trHeight w:val="255"/>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pPr>
              <w:jc w:val="center"/>
            </w:pPr>
            <w:r>
              <w:rPr>
                <w:rFonts w:eastAsia="Times New Roman" w:cs="Times New Roman"/>
                <w:color w:val="000000"/>
                <w:sz w:val="20"/>
              </w:rPr>
              <w:t>Причина списания (продажа, выбытие, иное)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pPr>
              <w:jc w:val="center"/>
            </w:pPr>
            <w:r>
              <w:rPr>
                <w:rFonts w:eastAsia="Times New Roman" w:cs="Times New Roman"/>
                <w:color w:val="000000"/>
                <w:sz w:val="20"/>
              </w:rPr>
              <w:t>Документ (наименование, №, дата)</w:t>
            </w:r>
          </w:p>
        </w:tc>
        <w:tc>
          <w:tcPr>
            <w:tcW w:w="764" w:type="dxa"/>
            <w:tcBorders>
              <w:left w:val="single" w:sz="6" w:space="0" w:color="000000"/>
            </w:tcBorders>
            <w:shd w:val="clear" w:color="auto" w:fill="auto"/>
            <w:vAlign w:val="bottom"/>
          </w:tcPr>
          <w:p w:rsidR="007F5829" w:rsidRDefault="007F5829"/>
        </w:tc>
      </w:tr>
      <w:tr w:rsidR="007F5829">
        <w:trPr>
          <w:trHeight w:val="300"/>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85"/>
        </w:trPr>
        <w:tc>
          <w:tcPr>
            <w:tcW w:w="628" w:type="dxa"/>
            <w:tcBorders>
              <w:top w:val="single" w:sz="6" w:space="0" w:color="000000"/>
            </w:tcBorders>
            <w:shd w:val="clear" w:color="auto" w:fill="auto"/>
            <w:vAlign w:val="bottom"/>
          </w:tcPr>
          <w:p w:rsidR="007F5829" w:rsidRDefault="007F5829"/>
        </w:tc>
        <w:tc>
          <w:tcPr>
            <w:tcW w:w="883" w:type="dxa"/>
            <w:tcBorders>
              <w:top w:val="single" w:sz="6" w:space="0" w:color="000000"/>
            </w:tcBorders>
            <w:shd w:val="clear" w:color="auto" w:fill="auto"/>
            <w:vAlign w:val="bottom"/>
          </w:tcPr>
          <w:p w:rsidR="007F5829" w:rsidRDefault="007F5829"/>
        </w:tc>
        <w:tc>
          <w:tcPr>
            <w:tcW w:w="1733" w:type="dxa"/>
            <w:tcBorders>
              <w:top w:val="single" w:sz="6" w:space="0" w:color="000000"/>
            </w:tcBorders>
            <w:shd w:val="clear" w:color="auto" w:fill="auto"/>
            <w:vAlign w:val="bottom"/>
          </w:tcPr>
          <w:p w:rsidR="007F5829" w:rsidRDefault="007F5829"/>
        </w:tc>
        <w:tc>
          <w:tcPr>
            <w:tcW w:w="2708" w:type="dxa"/>
            <w:tcBorders>
              <w:top w:val="single" w:sz="6" w:space="0" w:color="000000"/>
            </w:tcBorders>
            <w:shd w:val="clear" w:color="auto" w:fill="auto"/>
            <w:vAlign w:val="bottom"/>
          </w:tcPr>
          <w:p w:rsidR="007F5829" w:rsidRDefault="007F5829"/>
        </w:tc>
        <w:tc>
          <w:tcPr>
            <w:tcW w:w="1465" w:type="dxa"/>
            <w:tcBorders>
              <w:top w:val="single" w:sz="6" w:space="0" w:color="000000"/>
            </w:tcBorders>
            <w:shd w:val="clear" w:color="auto" w:fill="auto"/>
            <w:vAlign w:val="bottom"/>
          </w:tcPr>
          <w:p w:rsidR="007F5829" w:rsidRDefault="007F5829"/>
        </w:tc>
        <w:tc>
          <w:tcPr>
            <w:tcW w:w="2924" w:type="dxa"/>
            <w:tcBorders>
              <w:top w:val="single" w:sz="6" w:space="0" w:color="000000"/>
            </w:tcBorders>
            <w:shd w:val="clear" w:color="auto" w:fill="auto"/>
            <w:vAlign w:val="bottom"/>
          </w:tcPr>
          <w:p w:rsidR="007F5829" w:rsidRDefault="007F5829"/>
        </w:tc>
        <w:tc>
          <w:tcPr>
            <w:tcW w:w="764" w:type="dxa"/>
            <w:shd w:val="clear" w:color="auto" w:fill="auto"/>
            <w:vAlign w:val="bottom"/>
          </w:tcPr>
          <w:p w:rsidR="007F5829" w:rsidRDefault="007F5829"/>
        </w:tc>
      </w:tr>
      <w:tr w:rsidR="007F5829">
        <w:trPr>
          <w:trHeight w:val="255"/>
        </w:trPr>
        <w:tc>
          <w:tcPr>
            <w:tcW w:w="10341" w:type="dxa"/>
            <w:gridSpan w:val="6"/>
            <w:shd w:val="clear" w:color="auto" w:fill="auto"/>
            <w:vAlign w:val="center"/>
          </w:tcPr>
          <w:p w:rsidR="007F5829" w:rsidRDefault="00F0611A">
            <w:r>
              <w:rPr>
                <w:rFonts w:eastAsia="Times New Roman" w:cs="Times New Roman"/>
                <w:color w:val="000000"/>
                <w:sz w:val="20"/>
              </w:rPr>
              <w:t xml:space="preserve"> Директор:            _______________________________________ </w:t>
            </w:r>
            <w:r>
              <w:rPr>
                <w:rFonts w:eastAsia="Times New Roman" w:cs="Times New Roman"/>
                <w:color w:val="000000"/>
                <w:sz w:val="20"/>
              </w:rPr>
              <w:br/>
              <w:t xml:space="preserve">                                              </w:t>
            </w:r>
            <w:proofErr w:type="gramStart"/>
            <w:r>
              <w:rPr>
                <w:rFonts w:eastAsia="Times New Roman" w:cs="Times New Roman"/>
                <w:color w:val="000000"/>
                <w:sz w:val="20"/>
              </w:rPr>
              <w:t xml:space="preserve">( </w:t>
            </w:r>
            <w:proofErr w:type="gramEnd"/>
            <w:r>
              <w:rPr>
                <w:rFonts w:eastAsia="Times New Roman" w:cs="Times New Roman"/>
                <w:color w:val="000000"/>
                <w:sz w:val="20"/>
              </w:rPr>
              <w:t>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 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c>
          <w:tcPr>
            <w:tcW w:w="764" w:type="dxa"/>
            <w:shd w:val="clear" w:color="auto" w:fill="auto"/>
            <w:tcMar>
              <w:left w:w="108" w:type="dxa"/>
              <w:right w:w="108" w:type="dxa"/>
            </w:tcMar>
          </w:tcPr>
          <w:p w:rsidR="007F5829" w:rsidRDefault="007F5829"/>
        </w:tc>
      </w:tr>
    </w:tbl>
    <w:p w:rsidR="007F5829" w:rsidRDefault="007F5829"/>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tbl>
      <w:tblPr>
        <w:tblW w:w="10830" w:type="dxa"/>
        <w:tblInd w:w="-879" w:type="dxa"/>
        <w:tblCellMar>
          <w:left w:w="0" w:type="dxa"/>
          <w:right w:w="0" w:type="dxa"/>
        </w:tblCellMar>
        <w:tblLook w:val="04A0"/>
      </w:tblPr>
      <w:tblGrid>
        <w:gridCol w:w="491"/>
        <w:gridCol w:w="830"/>
        <w:gridCol w:w="1662"/>
        <w:gridCol w:w="1563"/>
        <w:gridCol w:w="2263"/>
        <w:gridCol w:w="947"/>
        <w:gridCol w:w="3074"/>
      </w:tblGrid>
      <w:tr w:rsidR="007F5829" w:rsidTr="00FD2EFE">
        <w:trPr>
          <w:trHeight w:val="525"/>
        </w:trPr>
        <w:tc>
          <w:tcPr>
            <w:tcW w:w="10830" w:type="dxa"/>
            <w:gridSpan w:val="7"/>
            <w:shd w:val="clear" w:color="auto" w:fill="auto"/>
            <w:vAlign w:val="bottom"/>
          </w:tcPr>
          <w:p w:rsidR="007F5829" w:rsidRDefault="00F0611A">
            <w:pPr>
              <w:jc w:val="center"/>
            </w:pPr>
            <w:r>
              <w:rPr>
                <w:rFonts w:eastAsia="Times New Roman" w:cs="Times New Roman"/>
                <w:b/>
                <w:color w:val="000000"/>
                <w:sz w:val="22"/>
              </w:rPr>
              <w:t>КАРТА ОБЪЕКТА</w:t>
            </w:r>
            <w:r>
              <w:rPr>
                <w:rFonts w:eastAsia="Times New Roman" w:cs="Times New Roman"/>
                <w:b/>
                <w:color w:val="000000"/>
                <w:sz w:val="22"/>
              </w:rPr>
              <w:br/>
              <w:t>МУНИЦИПАЛЬНОГО НЕДВИЖИМОГО ИМУЩЕСТВА</w:t>
            </w:r>
            <w:r>
              <w:rPr>
                <w:rFonts w:eastAsia="Times New Roman" w:cs="Times New Roman"/>
                <w:b/>
                <w:color w:val="000000"/>
                <w:sz w:val="22"/>
              </w:rPr>
              <w:br/>
              <w:t>(ЗЕМЕЛЬНЫЙ УЧАСТОК)</w:t>
            </w:r>
            <w:r>
              <w:rPr>
                <w:rFonts w:eastAsia="Times New Roman" w:cs="Times New Roman"/>
                <w:b/>
                <w:color w:val="000000"/>
                <w:sz w:val="22"/>
              </w:rPr>
              <w:br/>
            </w:r>
          </w:p>
        </w:tc>
      </w:tr>
      <w:tr w:rsidR="007F5829" w:rsidTr="00FD2EFE">
        <w:trPr>
          <w:trHeight w:val="255"/>
        </w:trPr>
        <w:tc>
          <w:tcPr>
            <w:tcW w:w="10830" w:type="dxa"/>
            <w:gridSpan w:val="7"/>
            <w:tcBorders>
              <w:top w:val="single" w:sz="6" w:space="0" w:color="000000"/>
              <w:left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 Общие сведения об объекте</w:t>
            </w:r>
          </w:p>
        </w:tc>
      </w:tr>
      <w:tr w:rsidR="007F5829" w:rsidTr="00FD2EFE">
        <w:trPr>
          <w:trHeight w:val="61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Наименование объекта (по свидетельству о гос. регистрации права, выписке из ЕГРН)</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1020"/>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2.</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Категория земель/вид разрешенного использования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76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Местонахождение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4.</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Кадастровый номер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630"/>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5.</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Кадастровая стоимость (по кадастровому паспорту, Выписке из ЕГРН), руб.</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6.</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Общая площадь объекта недвижимого имущества, кв.м.</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7.</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Дата ввода в эксплуатацию</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8.</w:t>
            </w:r>
          </w:p>
        </w:tc>
        <w:tc>
          <w:tcPr>
            <w:tcW w:w="6318" w:type="dxa"/>
            <w:gridSpan w:val="4"/>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Реестровый номер объекта недвижимого имущества</w:t>
            </w:r>
          </w:p>
        </w:tc>
        <w:tc>
          <w:tcPr>
            <w:tcW w:w="4021"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9.</w:t>
            </w:r>
          </w:p>
        </w:tc>
        <w:tc>
          <w:tcPr>
            <w:tcW w:w="6318" w:type="dxa"/>
            <w:gridSpan w:val="4"/>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Инвентарный номер объекта учета</w:t>
            </w:r>
          </w:p>
        </w:tc>
        <w:tc>
          <w:tcPr>
            <w:tcW w:w="4021"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r>
      <w:tr w:rsidR="007F5829" w:rsidTr="00FD2EFE">
        <w:trPr>
          <w:trHeight w:val="58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10.</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Свидетельство о государственной регистрации права муниципальной собственности (Выписка из ЕГРН)  № и дата регистрационной записи</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76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11.</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Свидетельство о государственной регистрации права юридического лица  (Выписка из ЕГРН) – наименование иного вещного права № и дата регистрационной записи</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 Сведения о стоимости объекта (тыс. руб.):</w:t>
            </w:r>
          </w:p>
        </w:tc>
      </w:tr>
      <w:tr w:rsidR="007F5829" w:rsidTr="00FD2EFE">
        <w:trPr>
          <w:trHeight w:val="912"/>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По состоянию на:</w:t>
            </w: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Балансовая стоимость</w:t>
            </w: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Остаточная стоимость</w:t>
            </w: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Балансодержатель (пользователь) объекта (полное наименование)</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Номер и дата документа приема на баланс</w:t>
            </w:r>
          </w:p>
        </w:tc>
      </w:tr>
      <w:tr w:rsidR="007F5829" w:rsidTr="00FD2EFE">
        <w:trPr>
          <w:trHeight w:val="555"/>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01.01.202__г.</w:t>
            </w: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r>
      <w:tr w:rsidR="007F5829" w:rsidTr="00FD2EFE">
        <w:trPr>
          <w:trHeight w:val="375"/>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III. Сведения об обременении объекта (залог, аренда, безвозмездное пользование, иное)</w:t>
            </w:r>
          </w:p>
        </w:tc>
      </w:tr>
      <w:tr w:rsidR="007F5829" w:rsidTr="00FD2EFE">
        <w:trPr>
          <w:trHeight w:val="255"/>
        </w:trPr>
        <w:tc>
          <w:tcPr>
            <w:tcW w:w="132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Вид обременения</w:t>
            </w:r>
          </w:p>
        </w:tc>
        <w:tc>
          <w:tcPr>
            <w:tcW w:w="16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Срок действия договора</w:t>
            </w:r>
          </w:p>
        </w:tc>
        <w:tc>
          <w:tcPr>
            <w:tcW w:w="402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Сумма, руб.</w:t>
            </w:r>
          </w:p>
        </w:tc>
      </w:tr>
      <w:tr w:rsidR="007F5829" w:rsidTr="00FD2EFE">
        <w:trPr>
          <w:trHeight w:val="585"/>
        </w:trPr>
        <w:tc>
          <w:tcPr>
            <w:tcW w:w="132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6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начало</w:t>
            </w: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окончание</w:t>
            </w:r>
          </w:p>
        </w:tc>
        <w:tc>
          <w:tcPr>
            <w:tcW w:w="402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r>
      <w:tr w:rsidR="007F5829" w:rsidTr="00FD2EFE">
        <w:trPr>
          <w:trHeight w:val="300"/>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r>
      <w:tr w:rsidR="007F5829" w:rsidTr="00FD2EFE">
        <w:trPr>
          <w:trHeight w:val="300"/>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IV. Списание объекта</w:t>
            </w:r>
          </w:p>
        </w:tc>
      </w:tr>
      <w:tr w:rsidR="007F5829" w:rsidTr="00FD2EFE">
        <w:trPr>
          <w:trHeight w:val="450"/>
        </w:trPr>
        <w:tc>
          <w:tcPr>
            <w:tcW w:w="29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Причина списания (продажа, выбытие, иное)</w:t>
            </w:r>
          </w:p>
        </w:tc>
        <w:tc>
          <w:tcPr>
            <w:tcW w:w="784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Документ (наименование, №, дата)</w:t>
            </w:r>
          </w:p>
        </w:tc>
      </w:tr>
      <w:tr w:rsidR="007F5829" w:rsidTr="00FD2EFE">
        <w:trPr>
          <w:trHeight w:val="300"/>
        </w:trPr>
        <w:tc>
          <w:tcPr>
            <w:tcW w:w="2983"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pPr>
              <w:jc w:val="center"/>
            </w:pPr>
          </w:p>
        </w:tc>
        <w:tc>
          <w:tcPr>
            <w:tcW w:w="7847"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pPr>
              <w:jc w:val="center"/>
            </w:pPr>
          </w:p>
        </w:tc>
      </w:tr>
      <w:tr w:rsidR="007F5829" w:rsidTr="00FD2EFE">
        <w:trPr>
          <w:trHeight w:val="285"/>
        </w:trPr>
        <w:tc>
          <w:tcPr>
            <w:tcW w:w="491" w:type="dxa"/>
            <w:tcBorders>
              <w:top w:val="single" w:sz="6" w:space="0" w:color="000000"/>
            </w:tcBorders>
            <w:shd w:val="clear" w:color="auto" w:fill="auto"/>
            <w:vAlign w:val="bottom"/>
          </w:tcPr>
          <w:p w:rsidR="007F5829" w:rsidRDefault="007F5829"/>
        </w:tc>
        <w:tc>
          <w:tcPr>
            <w:tcW w:w="830" w:type="dxa"/>
            <w:tcBorders>
              <w:top w:val="single" w:sz="6" w:space="0" w:color="000000"/>
            </w:tcBorders>
            <w:shd w:val="clear" w:color="auto" w:fill="auto"/>
            <w:vAlign w:val="bottom"/>
          </w:tcPr>
          <w:p w:rsidR="007F5829" w:rsidRDefault="007F5829"/>
        </w:tc>
        <w:tc>
          <w:tcPr>
            <w:tcW w:w="1662" w:type="dxa"/>
            <w:tcBorders>
              <w:top w:val="single" w:sz="6" w:space="0" w:color="000000"/>
            </w:tcBorders>
            <w:shd w:val="clear" w:color="auto" w:fill="auto"/>
            <w:vAlign w:val="bottom"/>
          </w:tcPr>
          <w:p w:rsidR="007F5829" w:rsidRDefault="007F5829"/>
        </w:tc>
        <w:tc>
          <w:tcPr>
            <w:tcW w:w="1563" w:type="dxa"/>
            <w:tcBorders>
              <w:top w:val="single" w:sz="6" w:space="0" w:color="000000"/>
            </w:tcBorders>
            <w:shd w:val="clear" w:color="auto" w:fill="auto"/>
            <w:vAlign w:val="bottom"/>
          </w:tcPr>
          <w:p w:rsidR="007F5829" w:rsidRDefault="007F5829"/>
        </w:tc>
        <w:tc>
          <w:tcPr>
            <w:tcW w:w="2263" w:type="dxa"/>
            <w:tcBorders>
              <w:top w:val="single" w:sz="6" w:space="0" w:color="000000"/>
            </w:tcBorders>
            <w:shd w:val="clear" w:color="auto" w:fill="auto"/>
            <w:vAlign w:val="bottom"/>
          </w:tcPr>
          <w:p w:rsidR="007F5829" w:rsidRDefault="007F5829"/>
        </w:tc>
        <w:tc>
          <w:tcPr>
            <w:tcW w:w="947" w:type="dxa"/>
            <w:tcBorders>
              <w:top w:val="single" w:sz="6" w:space="0" w:color="000000"/>
            </w:tcBorders>
            <w:shd w:val="clear" w:color="auto" w:fill="auto"/>
            <w:vAlign w:val="bottom"/>
          </w:tcPr>
          <w:p w:rsidR="007F5829" w:rsidRDefault="007F5829"/>
        </w:tc>
        <w:tc>
          <w:tcPr>
            <w:tcW w:w="3074" w:type="dxa"/>
            <w:tcBorders>
              <w:top w:val="single" w:sz="6" w:space="0" w:color="000000"/>
            </w:tcBorders>
            <w:shd w:val="clear" w:color="auto" w:fill="auto"/>
            <w:vAlign w:val="bottom"/>
          </w:tcPr>
          <w:p w:rsidR="007F5829" w:rsidRDefault="007F5829"/>
        </w:tc>
      </w:tr>
      <w:tr w:rsidR="007F5829" w:rsidTr="00FD2EFE">
        <w:trPr>
          <w:trHeight w:val="465"/>
        </w:trPr>
        <w:tc>
          <w:tcPr>
            <w:tcW w:w="10830" w:type="dxa"/>
            <w:gridSpan w:val="7"/>
            <w:shd w:val="clear" w:color="auto" w:fill="auto"/>
            <w:vAlign w:val="center"/>
          </w:tcPr>
          <w:p w:rsidR="007F5829" w:rsidRDefault="00F0611A" w:rsidP="00FD2EFE">
            <w:r>
              <w:rPr>
                <w:rFonts w:eastAsia="Times New Roman" w:cs="Times New Roman"/>
                <w:color w:val="000000"/>
                <w:sz w:val="20"/>
              </w:rPr>
              <w:t xml:space="preserve"> Директор:            _______________________________________ </w:t>
            </w:r>
            <w:r>
              <w:rPr>
                <w:rFonts w:eastAsia="Times New Roman" w:cs="Times New Roman"/>
                <w:color w:val="000000"/>
                <w:sz w:val="20"/>
              </w:rPr>
              <w:br/>
              <w:t xml:space="preserve">                                              </w:t>
            </w:r>
            <w:proofErr w:type="gramStart"/>
            <w:r>
              <w:rPr>
                <w:rFonts w:eastAsia="Times New Roman" w:cs="Times New Roman"/>
                <w:color w:val="000000"/>
                <w:sz w:val="20"/>
              </w:rPr>
              <w:t xml:space="preserve">( </w:t>
            </w:r>
            <w:proofErr w:type="gramEnd"/>
            <w:r>
              <w:rPr>
                <w:rFonts w:eastAsia="Times New Roman" w:cs="Times New Roman"/>
                <w:color w:val="000000"/>
                <w:sz w:val="20"/>
              </w:rPr>
              <w:t>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202__г.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tbl>
      <w:tblPr>
        <w:tblW w:w="9357" w:type="dxa"/>
        <w:tblInd w:w="-108" w:type="dxa"/>
        <w:tblCellMar>
          <w:left w:w="0" w:type="dxa"/>
          <w:right w:w="0" w:type="dxa"/>
        </w:tblCellMar>
        <w:tblLook w:val="04A0"/>
      </w:tblPr>
      <w:tblGrid>
        <w:gridCol w:w="3510"/>
        <w:gridCol w:w="1329"/>
        <w:gridCol w:w="1300"/>
        <w:gridCol w:w="1189"/>
        <w:gridCol w:w="1201"/>
        <w:gridCol w:w="828"/>
      </w:tblGrid>
      <w:tr w:rsidR="007F5829">
        <w:trPr>
          <w:trHeight w:val="255"/>
        </w:trPr>
        <w:tc>
          <w:tcPr>
            <w:tcW w:w="9356" w:type="dxa"/>
            <w:gridSpan w:val="6"/>
            <w:shd w:val="clear" w:color="auto" w:fill="auto"/>
            <w:vAlign w:val="bottom"/>
          </w:tcPr>
          <w:p w:rsidR="007F5829" w:rsidRDefault="00F0611A">
            <w:pPr>
              <w:jc w:val="center"/>
            </w:pPr>
            <w:r>
              <w:rPr>
                <w:rFonts w:eastAsia="Times New Roman" w:cs="Times New Roman"/>
                <w:b/>
                <w:color w:val="000000"/>
                <w:sz w:val="18"/>
              </w:rPr>
              <w:t>КАРТА ОБЪЕКТА</w:t>
            </w:r>
            <w:r>
              <w:rPr>
                <w:rFonts w:eastAsia="Times New Roman" w:cs="Times New Roman"/>
                <w:b/>
                <w:color w:val="000000"/>
                <w:sz w:val="18"/>
              </w:rPr>
              <w:br/>
              <w:t xml:space="preserve">МУНИЦИПАЛЬНОГО ДВИЖИМОГО ИМУЩЕСТВА, </w:t>
            </w:r>
            <w:r>
              <w:rPr>
                <w:rFonts w:eastAsia="Times New Roman" w:cs="Times New Roman"/>
                <w:b/>
                <w:color w:val="000000"/>
                <w:sz w:val="18"/>
              </w:rPr>
              <w:br/>
              <w:t>ОТНЕСЕННОГО К ОСОБО ЦЕННОМУ</w:t>
            </w:r>
            <w:r>
              <w:rPr>
                <w:rFonts w:eastAsia="Times New Roman" w:cs="Times New Roman"/>
                <w:b/>
                <w:color w:val="000000"/>
                <w:sz w:val="18"/>
              </w:rPr>
              <w:br/>
            </w:r>
          </w:p>
        </w:tc>
      </w:tr>
      <w:tr w:rsidR="007F5829">
        <w:trPr>
          <w:trHeight w:val="25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Реестровый номер</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Наименование движимого имущества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Источник приобретения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Стоимость (руб.)</w:t>
            </w:r>
          </w:p>
        </w:tc>
        <w:tc>
          <w:tcPr>
            <w:tcW w:w="3119" w:type="dxa"/>
            <w:gridSpan w:val="2"/>
            <w:shd w:val="clear" w:color="auto" w:fill="auto"/>
            <w:tcMar>
              <w:left w:w="108" w:type="dxa"/>
              <w:right w:w="108" w:type="dxa"/>
            </w:tcMar>
          </w:tcPr>
          <w:p w:rsidR="007F5829" w:rsidRDefault="007F5829"/>
        </w:tc>
      </w:tr>
      <w:tr w:rsidR="007F5829">
        <w:trPr>
          <w:trHeight w:val="450"/>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Балансовая стоимость (руб.)</w:t>
            </w: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Остаточная стоимость (руб.)</w:t>
            </w:r>
          </w:p>
        </w:tc>
        <w:tc>
          <w:tcPr>
            <w:tcW w:w="1558" w:type="dxa"/>
            <w:shd w:val="clear" w:color="auto" w:fill="auto"/>
            <w:tcMar>
              <w:left w:w="108" w:type="dxa"/>
              <w:right w:w="108" w:type="dxa"/>
            </w:tcMar>
          </w:tcPr>
          <w:p w:rsidR="007F5829" w:rsidRDefault="007F5829"/>
        </w:tc>
      </w:tr>
      <w:tr w:rsidR="007F5829">
        <w:trPr>
          <w:trHeight w:val="450"/>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567"/>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112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112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25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r>
              <w:rPr>
                <w:rFonts w:eastAsia="Times New Roman" w:cs="Times New Roman"/>
                <w:b/>
                <w:color w:val="000000"/>
                <w:sz w:val="18"/>
              </w:rPr>
              <w:t>ИТОГО: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58" w:type="dxa"/>
            <w:shd w:val="clear" w:color="auto" w:fill="auto"/>
            <w:tcMar>
              <w:left w:w="108" w:type="dxa"/>
              <w:right w:w="108" w:type="dxa"/>
            </w:tcMar>
          </w:tcPr>
          <w:p w:rsidR="007F5829" w:rsidRDefault="007F5829"/>
        </w:tc>
      </w:tr>
      <w:tr w:rsidR="007F5829">
        <w:trPr>
          <w:trHeight w:val="255"/>
        </w:trPr>
        <w:tc>
          <w:tcPr>
            <w:tcW w:w="1559" w:type="dxa"/>
            <w:tcBorders>
              <w:top w:val="single" w:sz="6" w:space="0" w:color="000000"/>
            </w:tcBorders>
            <w:shd w:val="clear" w:color="auto" w:fill="auto"/>
            <w:vAlign w:val="bottom"/>
          </w:tcPr>
          <w:p w:rsidR="007F5829" w:rsidRDefault="007F5829"/>
        </w:tc>
        <w:tc>
          <w:tcPr>
            <w:tcW w:w="1559" w:type="dxa"/>
            <w:tcBorders>
              <w:top w:val="single" w:sz="6" w:space="0" w:color="000000"/>
            </w:tcBorders>
            <w:shd w:val="clear" w:color="auto" w:fill="auto"/>
            <w:vAlign w:val="bottom"/>
          </w:tcPr>
          <w:p w:rsidR="007F5829" w:rsidRDefault="007F5829"/>
        </w:tc>
        <w:tc>
          <w:tcPr>
            <w:tcW w:w="1560" w:type="dxa"/>
            <w:tcBorders>
              <w:top w:val="single" w:sz="6" w:space="0" w:color="000000"/>
            </w:tcBorders>
            <w:shd w:val="clear" w:color="auto" w:fill="auto"/>
            <w:vAlign w:val="bottom"/>
          </w:tcPr>
          <w:p w:rsidR="007F5829" w:rsidRDefault="007F5829"/>
        </w:tc>
        <w:tc>
          <w:tcPr>
            <w:tcW w:w="1559" w:type="dxa"/>
            <w:tcBorders>
              <w:top w:val="single" w:sz="6" w:space="0" w:color="000000"/>
            </w:tcBorders>
            <w:shd w:val="clear" w:color="auto" w:fill="auto"/>
            <w:vAlign w:val="bottom"/>
          </w:tcPr>
          <w:p w:rsidR="007F5829" w:rsidRDefault="007F5829"/>
        </w:tc>
        <w:tc>
          <w:tcPr>
            <w:tcW w:w="1561" w:type="dxa"/>
            <w:tcBorders>
              <w:top w:val="single" w:sz="6" w:space="0" w:color="000000"/>
            </w:tcBorders>
            <w:shd w:val="clear" w:color="auto" w:fill="auto"/>
            <w:vAlign w:val="bottom"/>
          </w:tcPr>
          <w:p w:rsidR="007F5829" w:rsidRDefault="007F5829"/>
        </w:tc>
        <w:tc>
          <w:tcPr>
            <w:tcW w:w="1558" w:type="dxa"/>
            <w:shd w:val="clear" w:color="auto" w:fill="auto"/>
            <w:tcMar>
              <w:left w:w="108" w:type="dxa"/>
              <w:right w:w="108" w:type="dxa"/>
            </w:tcMar>
          </w:tcPr>
          <w:p w:rsidR="007F5829" w:rsidRDefault="007F5829"/>
        </w:tc>
      </w:tr>
      <w:tr w:rsidR="007F5829">
        <w:trPr>
          <w:trHeight w:val="630"/>
        </w:trPr>
        <w:tc>
          <w:tcPr>
            <w:tcW w:w="1559" w:type="dxa"/>
            <w:shd w:val="clear" w:color="auto" w:fill="auto"/>
            <w:vAlign w:val="bottom"/>
          </w:tcPr>
          <w:p w:rsidR="007F5829" w:rsidRDefault="00F0611A">
            <w:proofErr w:type="gramStart"/>
            <w:r>
              <w:rPr>
                <w:rFonts w:eastAsia="Times New Roman" w:cs="Times New Roman"/>
                <w:color w:val="000000"/>
                <w:sz w:val="18"/>
              </w:rPr>
              <w:t>(*) за счет бюджетных или собственных средств</w:t>
            </w:r>
            <w:r>
              <w:rPr>
                <w:rFonts w:eastAsia="Times New Roman" w:cs="Times New Roman"/>
                <w:color w:val="000000"/>
                <w:sz w:val="18"/>
              </w:rPr>
              <w:br/>
            </w:r>
            <w:r>
              <w:rPr>
                <w:rFonts w:eastAsia="Times New Roman" w:cs="Times New Roman"/>
                <w:color w:val="000000"/>
                <w:sz w:val="18"/>
              </w:rPr>
              <w:br/>
              <w:t>Директор: _______________________________________</w:t>
            </w:r>
            <w:r>
              <w:rPr>
                <w:rFonts w:eastAsia="Times New Roman" w:cs="Times New Roman"/>
                <w:color w:val="000000"/>
                <w:sz w:val="18"/>
              </w:rPr>
              <w:br/>
              <w:t xml:space="preserve">                                         (подпись, печать)                          (ФИО)</w:t>
            </w:r>
            <w:r>
              <w:rPr>
                <w:rFonts w:eastAsia="Times New Roman" w:cs="Times New Roman"/>
                <w:color w:val="000000"/>
                <w:sz w:val="18"/>
              </w:rPr>
              <w:br/>
            </w:r>
            <w:r>
              <w:rPr>
                <w:rFonts w:eastAsia="Times New Roman" w:cs="Times New Roman"/>
                <w:color w:val="000000"/>
                <w:sz w:val="18"/>
              </w:rPr>
              <w:br/>
            </w:r>
            <w:r>
              <w:rPr>
                <w:rFonts w:eastAsia="Times New Roman" w:cs="Times New Roman"/>
                <w:color w:val="000000"/>
                <w:sz w:val="18"/>
              </w:rPr>
              <w:br/>
              <w:t>Главный бухгалтер: __________________________________</w:t>
            </w:r>
            <w:r>
              <w:rPr>
                <w:rFonts w:eastAsia="Times New Roman" w:cs="Times New Roman"/>
                <w:color w:val="000000"/>
                <w:sz w:val="18"/>
              </w:rPr>
              <w:br/>
              <w:t xml:space="preserve">                                                  (подпись)                                  (ФИО)</w:t>
            </w:r>
            <w:r>
              <w:rPr>
                <w:rFonts w:eastAsia="Times New Roman" w:cs="Times New Roman"/>
                <w:color w:val="000000"/>
                <w:sz w:val="18"/>
              </w:rPr>
              <w:br/>
            </w:r>
            <w:r>
              <w:rPr>
                <w:rFonts w:eastAsia="Times New Roman" w:cs="Times New Roman"/>
                <w:color w:val="000000"/>
                <w:sz w:val="18"/>
              </w:rPr>
              <w:br/>
              <w:t>«01» января 202__г.</w:t>
            </w:r>
            <w:r>
              <w:rPr>
                <w:rFonts w:eastAsia="Times New Roman" w:cs="Times New Roman"/>
                <w:color w:val="000000"/>
                <w:sz w:val="18"/>
              </w:rPr>
              <w:br/>
            </w:r>
            <w:r>
              <w:rPr>
                <w:rFonts w:eastAsia="Times New Roman" w:cs="Times New Roman"/>
                <w:color w:val="000000"/>
                <w:sz w:val="18"/>
              </w:rPr>
              <w:br/>
              <w:t xml:space="preserve">ФИО, ответственного за ведение реестра (тел.) </w:t>
            </w:r>
            <w:proofErr w:type="gramEnd"/>
          </w:p>
        </w:tc>
        <w:tc>
          <w:tcPr>
            <w:tcW w:w="7797" w:type="dxa"/>
            <w:gridSpan w:val="5"/>
            <w:shd w:val="clear" w:color="auto" w:fill="auto"/>
            <w:tcMar>
              <w:left w:w="108" w:type="dxa"/>
              <w:right w:w="108" w:type="dxa"/>
            </w:tcMar>
          </w:tcPr>
          <w:p w:rsidR="007F5829" w:rsidRDefault="007F5829"/>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7F5829" w:rsidRDefault="007F5829">
      <w:pPr>
        <w:jc w:val="center"/>
        <w:rPr>
          <w:rFonts w:cs="Times New Roman"/>
        </w:rPr>
      </w:pPr>
    </w:p>
    <w:p w:rsidR="007F5829" w:rsidRDefault="007F5829">
      <w:pPr>
        <w:rPr>
          <w:rFonts w:cs="Times New Roman"/>
        </w:rPr>
      </w:pPr>
    </w:p>
    <w:p w:rsidR="007F5829" w:rsidRDefault="00F0611A">
      <w:pPr>
        <w:jc w:val="right"/>
        <w:rPr>
          <w:rFonts w:cs="Times New Roman"/>
        </w:rPr>
      </w:pPr>
      <w:r>
        <w:rPr>
          <w:rFonts w:cs="Times New Roman"/>
        </w:rPr>
        <w:lastRenderedPageBreak/>
        <w:t xml:space="preserve">                                                                  Приложение №3</w:t>
      </w:r>
    </w:p>
    <w:p w:rsidR="007F5829" w:rsidRDefault="00F0611A">
      <w:pPr>
        <w:jc w:val="right"/>
        <w:rPr>
          <w:rFonts w:eastAsia="Times New Roman" w:cs="Times New Roman"/>
        </w:rPr>
      </w:pPr>
      <w:r>
        <w:rPr>
          <w:rFonts w:cs="Times New Roman"/>
        </w:rPr>
        <w:t xml:space="preserve">                                                                  к Правилам </w:t>
      </w:r>
      <w:r>
        <w:rPr>
          <w:rFonts w:eastAsia="Times New Roman" w:cs="Times New Roman"/>
        </w:rPr>
        <w:t>ведения реестра</w:t>
      </w:r>
    </w:p>
    <w:p w:rsidR="00032E2D" w:rsidRDefault="00F0611A">
      <w:pPr>
        <w:jc w:val="right"/>
        <w:rPr>
          <w:rFonts w:eastAsia="Times New Roman" w:cs="Times New Roman"/>
        </w:rPr>
      </w:pPr>
      <w:r>
        <w:rPr>
          <w:rFonts w:eastAsia="Times New Roman" w:cs="Times New Roman"/>
        </w:rPr>
        <w:t xml:space="preserve">                                                                муниципальной собственности </w:t>
      </w:r>
    </w:p>
    <w:p w:rsidR="007F5829" w:rsidRDefault="00032E2D">
      <w:pPr>
        <w:jc w:val="right"/>
      </w:pPr>
      <w:r w:rsidRPr="00032E2D">
        <w:rPr>
          <w:rFonts w:eastAsia="Times New Roman" w:cs="Times New Roman"/>
          <w:szCs w:val="28"/>
        </w:rPr>
        <w:t>Ладомировского</w:t>
      </w:r>
      <w:r w:rsidR="00FD2EFE">
        <w:rPr>
          <w:rFonts w:eastAsia="Times New Roman" w:cs="Times New Roman"/>
        </w:rPr>
        <w:t xml:space="preserve"> </w:t>
      </w:r>
      <w:r w:rsidR="00F0611A">
        <w:rPr>
          <w:rFonts w:eastAsia="Times New Roman" w:cs="Times New Roman"/>
        </w:rPr>
        <w:t xml:space="preserve">сельского  </w:t>
      </w:r>
    </w:p>
    <w:p w:rsidR="007F5829" w:rsidRDefault="00F0611A">
      <w:pPr>
        <w:jc w:val="right"/>
        <w:rPr>
          <w:rFonts w:eastAsia="Times New Roman" w:cs="Times New Roman"/>
        </w:rPr>
      </w:pPr>
      <w:r>
        <w:rPr>
          <w:rFonts w:eastAsia="Times New Roman" w:cs="Times New Roman"/>
        </w:rPr>
        <w:t xml:space="preserve">                                                                                               поселения муниципального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Default="00F0611A">
      <w:pPr>
        <w:jc w:val="right"/>
      </w:pPr>
      <w:r>
        <w:rPr>
          <w:rFonts w:eastAsia="Times New Roman" w:cs="Times New Roman"/>
        </w:rPr>
        <w:t xml:space="preserve">                                                                      от «2</w:t>
      </w:r>
      <w:r w:rsidR="00032E2D">
        <w:rPr>
          <w:rFonts w:eastAsia="Times New Roman" w:cs="Times New Roman"/>
        </w:rPr>
        <w:t xml:space="preserve">7»  мая 2024г. № </w:t>
      </w:r>
      <w:r w:rsidR="00B12D08" w:rsidRPr="00B12D08">
        <w:rPr>
          <w:szCs w:val="28"/>
        </w:rPr>
        <w:t>24/1</w:t>
      </w:r>
    </w:p>
    <w:p w:rsidR="007F5829" w:rsidRDefault="007F5829">
      <w:pPr>
        <w:jc w:val="center"/>
        <w:rPr>
          <w:rFonts w:cs="Times New Roman"/>
        </w:rPr>
      </w:pPr>
    </w:p>
    <w:p w:rsidR="007F5829" w:rsidRDefault="007F5829">
      <w:pPr>
        <w:rPr>
          <w:rFonts w:cs="Times New Roman"/>
        </w:rPr>
      </w:pPr>
    </w:p>
    <w:p w:rsidR="007F5829" w:rsidRPr="00FD2EFE" w:rsidRDefault="00F0611A">
      <w:pPr>
        <w:pStyle w:val="ConsPlusNormal0"/>
        <w:jc w:val="center"/>
        <w:rPr>
          <w:rFonts w:ascii="TimesNewRoman" w:eastAsia="TimesNewRoman" w:hAnsi="TimesNewRoman" w:cs="TimesNewRoman"/>
          <w:lang w:val="ru-RU"/>
        </w:rPr>
      </w:pPr>
      <w:bookmarkStart w:id="2" w:name="undefined2"/>
      <w:bookmarkEnd w:id="2"/>
      <w:r w:rsidRPr="00FD2EFE">
        <w:rPr>
          <w:rFonts w:ascii="TimesNewRoman" w:eastAsia="TimesNewRoman" w:hAnsi="TimesNewRoman" w:cs="TimesNewRoman"/>
          <w:b/>
          <w:bCs/>
          <w:lang w:val="ru-RU"/>
        </w:rPr>
        <w:t>Перечень земельных участков,</w:t>
      </w:r>
    </w:p>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b/>
          <w:bCs/>
          <w:lang w:val="ru-RU"/>
        </w:rPr>
        <w:t xml:space="preserve">государственная </w:t>
      </w:r>
      <w:proofErr w:type="gramStart"/>
      <w:r w:rsidRPr="00F0611A">
        <w:rPr>
          <w:rFonts w:ascii="TimesNewRoman" w:eastAsia="TimesNewRoman" w:hAnsi="TimesNewRoman" w:cs="TimesNewRoman"/>
          <w:b/>
          <w:bCs/>
          <w:lang w:val="ru-RU"/>
        </w:rPr>
        <w:t>собственность</w:t>
      </w:r>
      <w:proofErr w:type="gramEnd"/>
      <w:r w:rsidRPr="00F0611A">
        <w:rPr>
          <w:rFonts w:ascii="TimesNewRoman" w:eastAsia="TimesNewRoman" w:hAnsi="TimesNewRoman" w:cs="TimesNewRoman"/>
          <w:b/>
          <w:bCs/>
          <w:lang w:val="ru-RU"/>
        </w:rPr>
        <w:t xml:space="preserve"> на которые не разграничена</w:t>
      </w:r>
    </w:p>
    <w:p w:rsidR="007F5829" w:rsidRPr="00F0611A" w:rsidRDefault="007F5829">
      <w:pPr>
        <w:pStyle w:val="ConsPlusNormal0"/>
        <w:jc w:val="center"/>
        <w:rPr>
          <w:rFonts w:ascii="TimesNewRoman" w:eastAsia="TimesNewRoman" w:hAnsi="TimesNewRoman" w:cs="TimesNewRoman"/>
          <w:lang w:val="ru-RU"/>
        </w:rPr>
      </w:pPr>
    </w:p>
    <w:tbl>
      <w:tblPr>
        <w:tblW w:w="10843" w:type="dxa"/>
        <w:tblInd w:w="-887" w:type="dxa"/>
        <w:tblCellMar>
          <w:top w:w="102" w:type="dxa"/>
          <w:left w:w="62" w:type="dxa"/>
          <w:bottom w:w="102" w:type="dxa"/>
          <w:right w:w="62" w:type="dxa"/>
        </w:tblCellMar>
        <w:tblLook w:val="04A0"/>
      </w:tblPr>
      <w:tblGrid>
        <w:gridCol w:w="1325"/>
        <w:gridCol w:w="753"/>
        <w:gridCol w:w="1474"/>
        <w:gridCol w:w="1060"/>
        <w:gridCol w:w="1401"/>
        <w:gridCol w:w="1610"/>
        <w:gridCol w:w="1610"/>
        <w:gridCol w:w="1610"/>
      </w:tblGrid>
      <w:tr w:rsidR="007F5829" w:rsidTr="00FD2EFE">
        <w:trPr>
          <w:trHeight w:val="1982"/>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Реестровый номер</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Адрес</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земельного</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участка</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Площадь</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кв</w:t>
            </w:r>
            <w:proofErr w:type="spellEnd"/>
            <w:r>
              <w:rPr>
                <w:rFonts w:ascii="TimesNewRoman" w:eastAsia="TimesNewRoman" w:hAnsi="TimesNewRoman" w:cs="TimesNewRoman"/>
              </w:rPr>
              <w:t>. м)</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Кадастровая</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стоимость</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руб</w:t>
            </w:r>
            <w:proofErr w:type="spellEnd"/>
            <w:r>
              <w:rPr>
                <w:rFonts w:ascii="TimesNewRoman" w:eastAsia="TimesNewRoman" w:hAnsi="TimesNewRoman" w:cs="TimesNewRoman"/>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Ограничение</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обременение</w:t>
            </w:r>
            <w:proofErr w:type="spellEnd"/>
            <w:r>
              <w:rPr>
                <w:rFonts w:ascii="TimesNewRoman" w:eastAsia="TimesNewRoman" w:hAnsi="TimesNewRoman" w:cs="TimesNewRoman"/>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lang w:val="ru-RU"/>
              </w:rPr>
              <w:t>Лицо, в пользу которого установлено ограничение (обременение)</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Документ</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основание</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ограничения</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обременение</w:t>
            </w:r>
            <w:proofErr w:type="spellEnd"/>
            <w:r>
              <w:rPr>
                <w:rFonts w:ascii="TimesNewRoman" w:eastAsia="TimesNewRoman" w:hAnsi="TimesNewRoman" w:cs="TimesNewRoman"/>
              </w:rPr>
              <w:t>)</w:t>
            </w:r>
          </w:p>
        </w:tc>
      </w:tr>
      <w:tr w:rsidR="007F5829" w:rsidTr="00FD2EFE">
        <w:trPr>
          <w:trHeight w:val="287"/>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6</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8</w:t>
            </w:r>
          </w:p>
        </w:tc>
      </w:tr>
      <w:tr w:rsidR="007F5829" w:rsidTr="00FD2EFE">
        <w:trPr>
          <w:trHeight w:val="287"/>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rPr>
                <w:rFonts w:ascii="TimesNewRoman" w:eastAsia="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F0611A">
      <w:pPr>
        <w:rPr>
          <w:rFonts w:cs="Times New Roman"/>
        </w:rPr>
      </w:pPr>
      <w:r>
        <w:rPr>
          <w:rFonts w:cs="Times New Roman"/>
        </w:rPr>
        <w:lastRenderedPageBreak/>
        <w:t xml:space="preserve">                                            </w:t>
      </w:r>
    </w:p>
    <w:p w:rsidR="007F5829" w:rsidRDefault="00F0611A">
      <w:pPr>
        <w:jc w:val="right"/>
        <w:rPr>
          <w:rFonts w:cs="Times New Roman"/>
        </w:rPr>
      </w:pPr>
      <w:r>
        <w:rPr>
          <w:rFonts w:cs="Times New Roman"/>
        </w:rPr>
        <w:t xml:space="preserve">                                                                           Приложение №5</w:t>
      </w:r>
    </w:p>
    <w:p w:rsidR="007F5829" w:rsidRDefault="00F0611A">
      <w:pPr>
        <w:jc w:val="right"/>
        <w:rPr>
          <w:rFonts w:eastAsia="Times New Roman" w:cs="Times New Roman"/>
        </w:rPr>
      </w:pPr>
      <w:r>
        <w:rPr>
          <w:rFonts w:cs="Times New Roman"/>
        </w:rPr>
        <w:t xml:space="preserve">                                                                            к Правилам </w:t>
      </w:r>
      <w:r>
        <w:rPr>
          <w:rFonts w:eastAsia="Times New Roman" w:cs="Times New Roman"/>
        </w:rPr>
        <w:t>ведения реестра</w:t>
      </w:r>
    </w:p>
    <w:p w:rsidR="007F5829" w:rsidRDefault="00F0611A">
      <w:pPr>
        <w:jc w:val="right"/>
      </w:pPr>
      <w:r>
        <w:rPr>
          <w:rFonts w:eastAsia="Times New Roman" w:cs="Times New Roman"/>
        </w:rPr>
        <w:t xml:space="preserve">муниципальной собственности </w:t>
      </w:r>
    </w:p>
    <w:p w:rsidR="007F5829" w:rsidRDefault="00032E2D">
      <w:pPr>
        <w:jc w:val="right"/>
      </w:pPr>
      <w:r w:rsidRPr="00032E2D">
        <w:rPr>
          <w:rFonts w:eastAsia="Times New Roman" w:cs="Times New Roman"/>
          <w:szCs w:val="28"/>
        </w:rPr>
        <w:t>Ладомировского</w:t>
      </w:r>
      <w:r w:rsidR="00FD2EFE">
        <w:rPr>
          <w:rFonts w:eastAsia="Times New Roman" w:cs="Times New Roman"/>
        </w:rPr>
        <w:t xml:space="preserve"> </w:t>
      </w:r>
      <w:r w:rsidR="00F0611A">
        <w:rPr>
          <w:rFonts w:eastAsia="Times New Roman" w:cs="Times New Roman"/>
        </w:rPr>
        <w:t>сельского поселения</w:t>
      </w:r>
    </w:p>
    <w:p w:rsidR="007F5829" w:rsidRDefault="00F0611A">
      <w:pPr>
        <w:jc w:val="right"/>
        <w:rPr>
          <w:rFonts w:eastAsia="Times New Roman" w:cs="Times New Roman"/>
        </w:rPr>
      </w:pPr>
      <w:r>
        <w:rPr>
          <w:rFonts w:eastAsia="Times New Roman" w:cs="Times New Roman"/>
        </w:rPr>
        <w:t>муниципального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Pr="00DC79E8" w:rsidRDefault="00F0611A" w:rsidP="00FD2EFE">
      <w:pPr>
        <w:pStyle w:val="ConsPlusNormal0"/>
        <w:spacing w:before="240"/>
        <w:jc w:val="center"/>
        <w:rPr>
          <w:lang w:val="ru-RU"/>
        </w:rPr>
      </w:pPr>
      <w:r>
        <w:rPr>
          <w:szCs w:val="24"/>
          <w:lang w:val="ru-RU"/>
        </w:rPr>
        <w:t xml:space="preserve">                                                                           </w:t>
      </w:r>
      <w:proofErr w:type="spellStart"/>
      <w:proofErr w:type="gramStart"/>
      <w:r w:rsidR="00FD2EFE">
        <w:rPr>
          <w:szCs w:val="24"/>
        </w:rPr>
        <w:t>от</w:t>
      </w:r>
      <w:proofErr w:type="spellEnd"/>
      <w:proofErr w:type="gramEnd"/>
      <w:r w:rsidR="00FD2EFE">
        <w:rPr>
          <w:szCs w:val="24"/>
        </w:rPr>
        <w:t xml:space="preserve"> «27</w:t>
      </w:r>
      <w:r>
        <w:rPr>
          <w:szCs w:val="24"/>
        </w:rPr>
        <w:t xml:space="preserve">» </w:t>
      </w:r>
      <w:r>
        <w:rPr>
          <w:szCs w:val="24"/>
          <w:lang w:val="ru-RU"/>
        </w:rPr>
        <w:t xml:space="preserve">мая </w:t>
      </w:r>
      <w:r w:rsidR="00DC79E8">
        <w:rPr>
          <w:szCs w:val="24"/>
        </w:rPr>
        <w:t>2024г. №</w:t>
      </w:r>
      <w:r w:rsidR="00B12D08" w:rsidRPr="00B12D08">
        <w:rPr>
          <w:szCs w:val="28"/>
        </w:rPr>
        <w:t>24/1</w:t>
      </w:r>
    </w:p>
    <w:tbl>
      <w:tblPr>
        <w:tblW w:w="9648" w:type="dxa"/>
        <w:tblCellMar>
          <w:top w:w="102" w:type="dxa"/>
          <w:left w:w="62" w:type="dxa"/>
          <w:bottom w:w="102" w:type="dxa"/>
          <w:right w:w="62" w:type="dxa"/>
        </w:tblCellMar>
        <w:tblLook w:val="04A0"/>
      </w:tblPr>
      <w:tblGrid>
        <w:gridCol w:w="1820"/>
        <w:gridCol w:w="340"/>
        <w:gridCol w:w="151"/>
        <w:gridCol w:w="885"/>
        <w:gridCol w:w="708"/>
        <w:gridCol w:w="341"/>
        <w:gridCol w:w="378"/>
        <w:gridCol w:w="1473"/>
        <w:gridCol w:w="346"/>
        <w:gridCol w:w="511"/>
        <w:gridCol w:w="2695"/>
      </w:tblGrid>
      <w:tr w:rsidR="007F5829" w:rsidTr="00FD2EFE">
        <w:tc>
          <w:tcPr>
            <w:tcW w:w="9648" w:type="dxa"/>
            <w:gridSpan w:val="11"/>
            <w:shd w:val="clear" w:color="auto" w:fill="auto"/>
          </w:tcPr>
          <w:p w:rsidR="007F5829" w:rsidRPr="00F0611A" w:rsidRDefault="00F0611A">
            <w:pPr>
              <w:pStyle w:val="ConsPlusNormal0"/>
              <w:jc w:val="center"/>
              <w:rPr>
                <w:lang w:val="ru-RU"/>
              </w:rPr>
            </w:pPr>
            <w:bookmarkStart w:id="3" w:name="undefined3"/>
            <w:bookmarkEnd w:id="3"/>
            <w:r w:rsidRPr="00F0611A">
              <w:rPr>
                <w:sz w:val="22"/>
                <w:szCs w:val="22"/>
                <w:lang w:val="ru-RU"/>
              </w:rPr>
              <w:t xml:space="preserve">ВЫПИСКА </w:t>
            </w:r>
            <w:r>
              <w:rPr>
                <w:sz w:val="22"/>
                <w:szCs w:val="22"/>
                <w:lang w:val="ru-RU"/>
              </w:rPr>
              <w:t>№</w:t>
            </w:r>
            <w:r w:rsidRPr="00F0611A">
              <w:rPr>
                <w:sz w:val="22"/>
                <w:szCs w:val="22"/>
                <w:lang w:val="ru-RU"/>
              </w:rPr>
              <w:t xml:space="preserve"> ____</w:t>
            </w:r>
          </w:p>
          <w:p w:rsidR="007F5829" w:rsidRPr="00F0611A" w:rsidRDefault="00F0611A">
            <w:pPr>
              <w:pStyle w:val="ConsPlusNormal0"/>
              <w:jc w:val="center"/>
              <w:rPr>
                <w:lang w:val="ru-RU"/>
              </w:rPr>
            </w:pPr>
            <w:r w:rsidRPr="00F0611A">
              <w:rPr>
                <w:sz w:val="22"/>
                <w:szCs w:val="22"/>
                <w:lang w:val="ru-RU"/>
              </w:rPr>
              <w:t>из реестра муниципального имущества об объекте учета муниципального имущества</w:t>
            </w:r>
          </w:p>
          <w:p w:rsidR="007F5829" w:rsidRDefault="00F0611A">
            <w:pPr>
              <w:pStyle w:val="ConsPlusNormal0"/>
              <w:jc w:val="center"/>
            </w:pPr>
            <w:proofErr w:type="spellStart"/>
            <w:r>
              <w:rPr>
                <w:sz w:val="22"/>
                <w:szCs w:val="22"/>
              </w:rPr>
              <w:t>на</w:t>
            </w:r>
            <w:proofErr w:type="spellEnd"/>
            <w:r>
              <w:rPr>
                <w:sz w:val="22"/>
                <w:szCs w:val="22"/>
              </w:rPr>
              <w:t xml:space="preserve"> </w:t>
            </w:r>
            <w:r>
              <w:rPr>
                <w:sz w:val="22"/>
                <w:szCs w:val="22"/>
                <w:lang w:val="ru-RU"/>
              </w:rPr>
              <w:t>«</w:t>
            </w:r>
            <w:r>
              <w:rPr>
                <w:sz w:val="22"/>
                <w:szCs w:val="22"/>
              </w:rPr>
              <w:t>__</w:t>
            </w:r>
            <w:r>
              <w:rPr>
                <w:sz w:val="22"/>
                <w:szCs w:val="22"/>
                <w:lang w:val="ru-RU"/>
              </w:rPr>
              <w:t>»</w:t>
            </w:r>
            <w:r>
              <w:rPr>
                <w:sz w:val="22"/>
                <w:szCs w:val="22"/>
              </w:rPr>
              <w:t xml:space="preserve"> ________ 20__ г.</w:t>
            </w:r>
          </w:p>
        </w:tc>
      </w:tr>
      <w:tr w:rsidR="007F5829" w:rsidTr="00FD2EFE">
        <w:tc>
          <w:tcPr>
            <w:tcW w:w="9648" w:type="dxa"/>
            <w:gridSpan w:val="11"/>
            <w:shd w:val="clear" w:color="auto" w:fill="auto"/>
          </w:tcPr>
          <w:p w:rsidR="007F5829" w:rsidRPr="00F0611A" w:rsidRDefault="00F0611A">
            <w:pPr>
              <w:pStyle w:val="ConsPlusNonformat0"/>
              <w:jc w:val="both"/>
              <w:rPr>
                <w:rFonts w:ascii="Times New Roman" w:hAnsi="Times New Roman" w:cs="Times New Roman"/>
                <w:lang w:val="ru-RU"/>
              </w:rPr>
            </w:pPr>
            <w:r w:rsidRPr="00F0611A">
              <w:rPr>
                <w:rFonts w:ascii="Times New Roman" w:eastAsia="Times New Roman" w:hAnsi="Times New Roman" w:cs="Times New Roman"/>
                <w:sz w:val="22"/>
                <w:szCs w:val="22"/>
                <w:lang w:val="ru-RU"/>
              </w:rPr>
              <w:t>Орган местного самоуправления, уполномоченный на ведение  реестра</w:t>
            </w:r>
            <w:r>
              <w:rPr>
                <w:rFonts w:ascii="Times New Roman" w:eastAsia="Times New Roman" w:hAnsi="Times New Roman" w:cs="Times New Roman"/>
                <w:sz w:val="22"/>
                <w:szCs w:val="22"/>
                <w:lang w:val="ru-RU"/>
              </w:rPr>
              <w:t xml:space="preserve"> </w:t>
            </w:r>
            <w:r w:rsidRPr="00F0611A">
              <w:rPr>
                <w:rFonts w:ascii="Times New Roman" w:eastAsia="Times New Roman" w:hAnsi="Times New Roman" w:cs="Times New Roman"/>
                <w:sz w:val="22"/>
                <w:szCs w:val="22"/>
                <w:lang w:val="ru-RU"/>
              </w:rPr>
              <w:t>муниципального имущества</w:t>
            </w:r>
            <w:r w:rsidRPr="00F0611A">
              <w:rPr>
                <w:rFonts w:ascii="Times New Roman" w:eastAsia="Times New Roman" w:hAnsi="Times New Roman" w:cs="Times New Roman"/>
                <w:sz w:val="24"/>
                <w:szCs w:val="24"/>
                <w:lang w:val="ru-RU"/>
              </w:rPr>
              <w:t xml:space="preserve"> ________________________________________</w:t>
            </w:r>
            <w:r>
              <w:rPr>
                <w:rFonts w:ascii="Times New Roman" w:eastAsia="Times New Roman" w:hAnsi="Times New Roman" w:cs="Times New Roman"/>
                <w:sz w:val="24"/>
                <w:szCs w:val="24"/>
                <w:lang w:val="ru-RU"/>
              </w:rPr>
              <w:t>_______________________________________</w:t>
            </w:r>
          </w:p>
          <w:p w:rsidR="007F5829" w:rsidRPr="00F0611A" w:rsidRDefault="00F0611A">
            <w:pPr>
              <w:pStyle w:val="ConsPlusNonformat0"/>
              <w:jc w:val="center"/>
              <w:rPr>
                <w:rFonts w:ascii="Times New Roman" w:hAnsi="Times New Roman" w:cs="Times New Roman"/>
                <w:lang w:val="ru-RU"/>
              </w:rPr>
            </w:pPr>
            <w:r w:rsidRPr="00F0611A">
              <w:rPr>
                <w:rFonts w:ascii="Times New Roman" w:eastAsia="Times New Roman" w:hAnsi="Times New Roman" w:cs="Times New Roman"/>
                <w:sz w:val="24"/>
                <w:szCs w:val="24"/>
                <w:lang w:val="ru-RU"/>
              </w:rPr>
              <w:t xml:space="preserve">                            </w:t>
            </w:r>
            <w:r w:rsidRPr="00F0611A">
              <w:rPr>
                <w:rFonts w:ascii="Times New Roman" w:eastAsia="Times New Roman" w:hAnsi="Times New Roman" w:cs="Times New Roman"/>
                <w:lang w:val="ru-RU"/>
              </w:rPr>
              <w:t xml:space="preserve">  </w:t>
            </w:r>
            <w:proofErr w:type="gramStart"/>
            <w:r w:rsidRPr="00F0611A">
              <w:rPr>
                <w:rFonts w:ascii="Times New Roman" w:eastAsia="Times New Roman" w:hAnsi="Times New Roman" w:cs="Times New Roman"/>
                <w:lang w:val="ru-RU"/>
              </w:rPr>
              <w:t>(наименование орга</w:t>
            </w:r>
            <w:r>
              <w:rPr>
                <w:rFonts w:ascii="Times New Roman" w:eastAsia="Times New Roman" w:hAnsi="Times New Roman" w:cs="Times New Roman"/>
                <w:lang w:val="ru-RU"/>
              </w:rPr>
              <w:t>на местного</w:t>
            </w:r>
            <w:r w:rsidRPr="00F0611A">
              <w:rPr>
                <w:rFonts w:ascii="Times New Roman" w:eastAsia="Times New Roman" w:hAnsi="Times New Roman" w:cs="Times New Roman"/>
                <w:lang w:val="ru-RU"/>
              </w:rPr>
              <w:t xml:space="preserve"> самоуправления, уполномоченного на ведение</w:t>
            </w:r>
            <w:proofErr w:type="gramEnd"/>
          </w:p>
          <w:p w:rsidR="007F5829" w:rsidRDefault="00F0611A">
            <w:pPr>
              <w:pStyle w:val="ConsPlusNonformat0"/>
              <w:jc w:val="center"/>
              <w:rPr>
                <w:rFonts w:ascii="Times New Roman" w:hAnsi="Times New Roman" w:cs="Times New Roman"/>
              </w:rPr>
            </w:pPr>
            <w:r w:rsidRPr="00F0611A">
              <w:rPr>
                <w:rFonts w:ascii="Times New Roman" w:eastAsia="Times New Roman" w:hAnsi="Times New Roman" w:cs="Times New Roman"/>
                <w:lang w:val="ru-RU"/>
              </w:rPr>
              <w:t xml:space="preserve">                            </w:t>
            </w:r>
            <w:proofErr w:type="spellStart"/>
            <w:r>
              <w:rPr>
                <w:rFonts w:ascii="Times New Roman" w:eastAsia="Times New Roman" w:hAnsi="Times New Roman" w:cs="Times New Roman"/>
              </w:rPr>
              <w:t>реестра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муниципального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имущества</w:t>
            </w:r>
            <w:proofErr w:type="spellEnd"/>
            <w:r>
              <w:rPr>
                <w:rFonts w:ascii="Times New Roman" w:eastAsia="Times New Roman" w:hAnsi="Times New Roman" w:cs="Times New Roman"/>
              </w:rPr>
              <w:t>)</w:t>
            </w:r>
          </w:p>
        </w:tc>
      </w:tr>
      <w:tr w:rsidR="00FD2EFE" w:rsidTr="00300BD3">
        <w:trPr>
          <w:trHeight w:val="990"/>
        </w:trPr>
        <w:tc>
          <w:tcPr>
            <w:tcW w:w="9648" w:type="dxa"/>
            <w:gridSpan w:val="11"/>
            <w:shd w:val="clear" w:color="auto" w:fill="auto"/>
          </w:tcPr>
          <w:p w:rsidR="00FD2EFE" w:rsidRPr="00F0611A" w:rsidRDefault="00FD2EFE">
            <w:pPr>
              <w:pStyle w:val="ConsPlusNonformat0"/>
              <w:jc w:val="both"/>
              <w:rPr>
                <w:rFonts w:ascii="Times New Roman" w:hAnsi="Times New Roman" w:cs="Times New Roman"/>
                <w:lang w:val="ru-RU"/>
              </w:rPr>
            </w:pPr>
            <w:r w:rsidRPr="00F0611A">
              <w:rPr>
                <w:rFonts w:ascii="Times New Roman" w:eastAsia="Times New Roman" w:hAnsi="Times New Roman" w:cs="Times New Roman"/>
                <w:sz w:val="22"/>
                <w:szCs w:val="22"/>
                <w:lang w:val="ru-RU"/>
              </w:rPr>
              <w:t>Заявитель</w:t>
            </w:r>
            <w:r w:rsidRPr="00F0611A">
              <w:rPr>
                <w:rFonts w:ascii="Times New Roman" w:eastAsia="Times New Roman" w:hAnsi="Times New Roman" w:cs="Times New Roman"/>
                <w:sz w:val="24"/>
                <w:szCs w:val="24"/>
                <w:lang w:val="ru-RU"/>
              </w:rPr>
              <w:t xml:space="preserve"> _______________________________________________________</w:t>
            </w:r>
            <w:r>
              <w:rPr>
                <w:rFonts w:ascii="Times New Roman" w:eastAsia="Times New Roman" w:hAnsi="Times New Roman" w:cs="Times New Roman"/>
                <w:sz w:val="24"/>
                <w:szCs w:val="24"/>
                <w:lang w:val="ru-RU"/>
              </w:rPr>
              <w:t>_______________</w:t>
            </w:r>
          </w:p>
          <w:p w:rsidR="00FD2EFE" w:rsidRPr="00F0611A" w:rsidRDefault="00FD2EFE">
            <w:pPr>
              <w:pStyle w:val="ConsPlusNonformat0"/>
              <w:jc w:val="center"/>
              <w:rPr>
                <w:rFonts w:ascii="Times New Roman" w:hAnsi="Times New Roman" w:cs="Times New Roman"/>
                <w:lang w:val="ru-RU"/>
              </w:rPr>
            </w:pPr>
            <w:r w:rsidRPr="00F0611A">
              <w:rPr>
                <w:rFonts w:ascii="Times New Roman" w:eastAsia="Times New Roman" w:hAnsi="Times New Roman" w:cs="Times New Roman"/>
                <w:sz w:val="24"/>
                <w:szCs w:val="24"/>
                <w:lang w:val="ru-RU"/>
              </w:rPr>
              <w:t xml:space="preserve">        </w:t>
            </w:r>
            <w:r w:rsidRPr="00F0611A">
              <w:rPr>
                <w:rFonts w:ascii="Times New Roman" w:eastAsia="Times New Roman" w:hAnsi="Times New Roman" w:cs="Times New Roman"/>
                <w:lang w:val="ru-RU"/>
              </w:rPr>
              <w:t xml:space="preserve">  (наименование юридического лица, фамилия, имя, отчеств</w:t>
            </w:r>
            <w:r>
              <w:rPr>
                <w:rFonts w:ascii="Times New Roman" w:eastAsia="Times New Roman" w:hAnsi="Times New Roman" w:cs="Times New Roman"/>
                <w:lang w:val="ru-RU"/>
              </w:rPr>
              <w:t>о</w:t>
            </w:r>
            <w:r w:rsidRPr="00F0611A">
              <w:rPr>
                <w:rFonts w:ascii="Times New Roman" w:eastAsia="Times New Roman" w:hAnsi="Times New Roman" w:cs="Times New Roman"/>
                <w:lang w:val="ru-RU"/>
              </w:rPr>
              <w:t xml:space="preserve"> (при наличии) физического лица)</w:t>
            </w:r>
          </w:p>
        </w:tc>
      </w:tr>
      <w:tr w:rsidR="007F5829" w:rsidTr="00FD2EFE">
        <w:tc>
          <w:tcPr>
            <w:tcW w:w="9648" w:type="dxa"/>
            <w:gridSpan w:val="11"/>
            <w:shd w:val="clear" w:color="auto" w:fill="auto"/>
          </w:tcPr>
          <w:p w:rsidR="007F5829" w:rsidRPr="00F0611A" w:rsidRDefault="00F0611A">
            <w:pPr>
              <w:pStyle w:val="ConsPlusNormal0"/>
              <w:jc w:val="center"/>
              <w:outlineLvl w:val="2"/>
              <w:rPr>
                <w:lang w:val="ru-RU"/>
              </w:rPr>
            </w:pPr>
            <w:r w:rsidRPr="00F0611A">
              <w:rPr>
                <w:sz w:val="22"/>
                <w:szCs w:val="22"/>
                <w:lang w:val="ru-RU"/>
              </w:rPr>
              <w:t>1. Сведения об объекте муниципального имущества</w:t>
            </w:r>
          </w:p>
        </w:tc>
      </w:tr>
      <w:tr w:rsidR="007F5829" w:rsidTr="00FD2EFE">
        <w:tc>
          <w:tcPr>
            <w:tcW w:w="3904" w:type="dxa"/>
            <w:gridSpan w:val="5"/>
            <w:shd w:val="clear" w:color="auto" w:fill="auto"/>
            <w:vAlign w:val="bottom"/>
          </w:tcPr>
          <w:p w:rsidR="007F5829" w:rsidRPr="00F0611A" w:rsidRDefault="00F0611A">
            <w:pPr>
              <w:pStyle w:val="ConsPlusNormal0"/>
              <w:rPr>
                <w:lang w:val="ru-RU"/>
              </w:rPr>
            </w:pPr>
            <w:r w:rsidRPr="00F0611A">
              <w:rPr>
                <w:sz w:val="22"/>
                <w:szCs w:val="22"/>
                <w:lang w:val="ru-RU"/>
              </w:rPr>
              <w:t>Вид и наименование объекта учета</w:t>
            </w:r>
          </w:p>
        </w:tc>
        <w:tc>
          <w:tcPr>
            <w:tcW w:w="5744" w:type="dxa"/>
            <w:gridSpan w:val="6"/>
            <w:tcBorders>
              <w:bottom w:val="single" w:sz="4" w:space="0" w:color="000000"/>
            </w:tcBorders>
            <w:shd w:val="clear" w:color="auto" w:fill="auto"/>
          </w:tcPr>
          <w:p w:rsidR="007F5829" w:rsidRPr="00F0611A" w:rsidRDefault="007F5829">
            <w:pPr>
              <w:pStyle w:val="ConsPlusNormal0"/>
              <w:rPr>
                <w:lang w:val="ru-RU"/>
              </w:rPr>
            </w:pPr>
          </w:p>
        </w:tc>
      </w:tr>
      <w:tr w:rsidR="007F5829" w:rsidTr="00FD2EFE">
        <w:tc>
          <w:tcPr>
            <w:tcW w:w="3904" w:type="dxa"/>
            <w:gridSpan w:val="5"/>
            <w:tcBorders>
              <w:bottom w:val="single" w:sz="4" w:space="0" w:color="000000"/>
            </w:tcBorders>
            <w:shd w:val="clear" w:color="auto" w:fill="auto"/>
          </w:tcPr>
          <w:p w:rsidR="007F5829" w:rsidRPr="00F0611A" w:rsidRDefault="007F5829">
            <w:pPr>
              <w:pStyle w:val="ConsPlusNormal0"/>
              <w:rPr>
                <w:lang w:val="ru-RU"/>
              </w:rPr>
            </w:pPr>
          </w:p>
        </w:tc>
        <w:tc>
          <w:tcPr>
            <w:tcW w:w="5744" w:type="dxa"/>
            <w:gridSpan w:val="6"/>
            <w:tcBorders>
              <w:top w:val="single" w:sz="4" w:space="0" w:color="000000"/>
            </w:tcBorders>
            <w:shd w:val="clear" w:color="auto" w:fill="auto"/>
          </w:tcPr>
          <w:p w:rsidR="007F5829" w:rsidRPr="00F0611A" w:rsidRDefault="007F5829">
            <w:pPr>
              <w:pStyle w:val="ConsPlusNormal0"/>
              <w:rPr>
                <w:lang w:val="ru-RU"/>
              </w:rPr>
            </w:pPr>
          </w:p>
        </w:tc>
      </w:tr>
      <w:tr w:rsidR="007F5829" w:rsidTr="00FD2EFE">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5829" w:rsidRDefault="00F0611A">
            <w:pPr>
              <w:pStyle w:val="ConsPlusNormal0"/>
              <w:jc w:val="center"/>
            </w:pPr>
            <w:proofErr w:type="spellStart"/>
            <w:r>
              <w:rPr>
                <w:sz w:val="22"/>
                <w:szCs w:val="22"/>
              </w:rPr>
              <w:t>Реестровый</w:t>
            </w:r>
            <w:proofErr w:type="spellEnd"/>
            <w:r>
              <w:rPr>
                <w:sz w:val="22"/>
                <w:szCs w:val="22"/>
              </w:rPr>
              <w:t xml:space="preserve"> </w:t>
            </w:r>
            <w:proofErr w:type="spellStart"/>
            <w:r>
              <w:rPr>
                <w:sz w:val="22"/>
                <w:szCs w:val="22"/>
              </w:rPr>
              <w:t>номер</w:t>
            </w:r>
            <w:proofErr w:type="spellEnd"/>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719" w:type="dxa"/>
            <w:gridSpan w:val="2"/>
            <w:tcBorders>
              <w:left w:val="single" w:sz="4" w:space="0" w:color="000000"/>
              <w:right w:val="single" w:sz="4" w:space="0" w:color="000000"/>
            </w:tcBorders>
            <w:shd w:val="clear" w:color="auto" w:fill="auto"/>
          </w:tcPr>
          <w:p w:rsidR="007F5829" w:rsidRDefault="007F5829">
            <w:pPr>
              <w:pStyle w:val="ConsPlusNormal0"/>
            </w:pP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присвоения</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r>
      <w:tr w:rsidR="007F5829" w:rsidTr="00FD2EFE">
        <w:tc>
          <w:tcPr>
            <w:tcW w:w="9648" w:type="dxa"/>
            <w:gridSpan w:val="11"/>
            <w:tcBorders>
              <w:bottom w:val="single" w:sz="4" w:space="0" w:color="000000"/>
            </w:tcBorders>
            <w:shd w:val="clear" w:color="auto" w:fill="auto"/>
          </w:tcPr>
          <w:p w:rsidR="007F5829" w:rsidRDefault="007F5829">
            <w:pPr>
              <w:pStyle w:val="ConsPlusNormal0"/>
              <w:rPr>
                <w:sz w:val="16"/>
                <w:szCs w:val="16"/>
              </w:rPr>
            </w:pPr>
          </w:p>
        </w:tc>
      </w:tr>
      <w:tr w:rsidR="007F5829" w:rsidTr="00FD2EFE">
        <w:tc>
          <w:tcPr>
            <w:tcW w:w="4623" w:type="dxa"/>
            <w:gridSpan w:val="7"/>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Наименования</w:t>
            </w:r>
            <w:proofErr w:type="spellEnd"/>
            <w:r>
              <w:rPr>
                <w:sz w:val="22"/>
                <w:szCs w:val="22"/>
              </w:rPr>
              <w:t xml:space="preserve"> </w:t>
            </w:r>
            <w:proofErr w:type="spellStart"/>
            <w:r>
              <w:rPr>
                <w:sz w:val="22"/>
                <w:szCs w:val="22"/>
              </w:rPr>
              <w:t>сведений</w:t>
            </w:r>
            <w:proofErr w:type="spellEnd"/>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proofErr w:type="spellStart"/>
            <w:r>
              <w:rPr>
                <w:sz w:val="22"/>
                <w:szCs w:val="22"/>
              </w:rPr>
              <w:t>Значения</w:t>
            </w:r>
            <w:proofErr w:type="spellEnd"/>
            <w:r>
              <w:rPr>
                <w:sz w:val="22"/>
                <w:szCs w:val="22"/>
              </w:rPr>
              <w:t xml:space="preserve"> </w:t>
            </w:r>
            <w:proofErr w:type="spellStart"/>
            <w:r>
              <w:rPr>
                <w:sz w:val="22"/>
                <w:szCs w:val="22"/>
              </w:rPr>
              <w:t>сведений</w:t>
            </w:r>
            <w:proofErr w:type="spellEnd"/>
          </w:p>
        </w:tc>
      </w:tr>
      <w:tr w:rsidR="007F5829" w:rsidTr="00FD2EFE">
        <w:tc>
          <w:tcPr>
            <w:tcW w:w="4623" w:type="dxa"/>
            <w:gridSpan w:val="7"/>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1</w:t>
            </w:r>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r>
              <w:rPr>
                <w:sz w:val="22"/>
                <w:szCs w:val="22"/>
              </w:rPr>
              <w:t>2</w:t>
            </w:r>
          </w:p>
        </w:tc>
      </w:tr>
      <w:tr w:rsidR="007F5829" w:rsidTr="00FD2EFE">
        <w:trPr>
          <w:trHeight w:val="333"/>
        </w:trPr>
        <w:tc>
          <w:tcPr>
            <w:tcW w:w="4623" w:type="dxa"/>
            <w:gridSpan w:val="7"/>
            <w:tcBorders>
              <w:top w:val="single" w:sz="4" w:space="0" w:color="000000"/>
              <w:bottom w:val="single" w:sz="4" w:space="0" w:color="000000"/>
              <w:right w:val="single" w:sz="4" w:space="0" w:color="000000"/>
            </w:tcBorders>
            <w:shd w:val="clear" w:color="auto" w:fill="auto"/>
          </w:tcPr>
          <w:p w:rsidR="007F5829" w:rsidRDefault="007F5829">
            <w:pPr>
              <w:pStyle w:val="ConsPlusNormal0"/>
              <w:rPr>
                <w:sz w:val="16"/>
                <w:szCs w:val="16"/>
              </w:rPr>
            </w:pPr>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7F5829">
            <w:pPr>
              <w:pStyle w:val="ConsPlusNormal0"/>
            </w:pPr>
          </w:p>
        </w:tc>
      </w:tr>
      <w:tr w:rsidR="007F5829" w:rsidTr="00FD2EFE">
        <w:tc>
          <w:tcPr>
            <w:tcW w:w="9648" w:type="dxa"/>
            <w:gridSpan w:val="11"/>
            <w:shd w:val="clear" w:color="auto" w:fill="auto"/>
          </w:tcPr>
          <w:p w:rsidR="007F5829" w:rsidRPr="00F0611A" w:rsidRDefault="00F0611A">
            <w:pPr>
              <w:pStyle w:val="ConsPlusNormal0"/>
              <w:jc w:val="center"/>
              <w:outlineLvl w:val="2"/>
              <w:rPr>
                <w:lang w:val="ru-RU"/>
              </w:rPr>
            </w:pPr>
            <w:r w:rsidRPr="00F0611A">
              <w:rPr>
                <w:sz w:val="22"/>
                <w:szCs w:val="22"/>
                <w:lang w:val="ru-RU"/>
              </w:rPr>
              <w:t>2. Информация об изменении сведений об объекте учета муниципального имущества</w:t>
            </w:r>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Наименование</w:t>
            </w:r>
            <w:proofErr w:type="spellEnd"/>
            <w:r>
              <w:rPr>
                <w:sz w:val="22"/>
                <w:szCs w:val="22"/>
              </w:rPr>
              <w:t xml:space="preserve"> </w:t>
            </w:r>
            <w:proofErr w:type="spellStart"/>
            <w:r>
              <w:rPr>
                <w:sz w:val="22"/>
                <w:szCs w:val="22"/>
              </w:rPr>
              <w:t>изменения</w:t>
            </w:r>
            <w:proofErr w:type="spellEnd"/>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Значение</w:t>
            </w:r>
            <w:proofErr w:type="spellEnd"/>
            <w:r>
              <w:rPr>
                <w:sz w:val="22"/>
                <w:szCs w:val="22"/>
              </w:rPr>
              <w:t xml:space="preserve"> </w:t>
            </w:r>
            <w:proofErr w:type="spellStart"/>
            <w:r>
              <w:rPr>
                <w:sz w:val="22"/>
                <w:szCs w:val="22"/>
              </w:rPr>
              <w:t>сведений</w:t>
            </w:r>
            <w:proofErr w:type="spellEnd"/>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изменения</w:t>
            </w:r>
            <w:proofErr w:type="spellEnd"/>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1</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2</w:t>
            </w:r>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r>
              <w:rPr>
                <w:sz w:val="22"/>
                <w:szCs w:val="22"/>
              </w:rPr>
              <w:t>3</w:t>
            </w:r>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7F5829">
            <w:pPr>
              <w:pStyle w:val="ConsPlusNormal0"/>
            </w:pPr>
          </w:p>
        </w:tc>
      </w:tr>
      <w:tr w:rsidR="007F5829" w:rsidTr="00FD2EFE">
        <w:tc>
          <w:tcPr>
            <w:tcW w:w="9648" w:type="dxa"/>
            <w:gridSpan w:val="11"/>
            <w:tcBorders>
              <w:top w:val="single" w:sz="4" w:space="0" w:color="000000"/>
            </w:tcBorders>
            <w:shd w:val="clear" w:color="auto" w:fill="auto"/>
          </w:tcPr>
          <w:p w:rsidR="007F5829" w:rsidRDefault="007F5829">
            <w:pPr>
              <w:pStyle w:val="ConsPlusNormal0"/>
              <w:rPr>
                <w:sz w:val="16"/>
                <w:szCs w:val="16"/>
              </w:rPr>
            </w:pPr>
          </w:p>
        </w:tc>
      </w:tr>
      <w:tr w:rsidR="007F5829" w:rsidTr="00FD2EFE">
        <w:tc>
          <w:tcPr>
            <w:tcW w:w="9648" w:type="dxa"/>
            <w:gridSpan w:val="11"/>
            <w:shd w:val="clear" w:color="auto" w:fill="auto"/>
          </w:tcPr>
          <w:p w:rsidR="007F5829" w:rsidRDefault="00F0611A">
            <w:pPr>
              <w:pStyle w:val="ConsPlusNonformat0"/>
              <w:jc w:val="both"/>
            </w:pPr>
            <w:r>
              <w:t>------------------------------------------------------------------</w:t>
            </w:r>
          </w:p>
        </w:tc>
      </w:tr>
      <w:tr w:rsidR="007F5829" w:rsidTr="00FD2EFE">
        <w:tc>
          <w:tcPr>
            <w:tcW w:w="9648" w:type="dxa"/>
            <w:gridSpan w:val="11"/>
            <w:shd w:val="clear" w:color="auto" w:fill="auto"/>
            <w:vAlign w:val="bottom"/>
          </w:tcPr>
          <w:p w:rsidR="007F5829" w:rsidRPr="00F0611A" w:rsidRDefault="00F0611A">
            <w:pPr>
              <w:pStyle w:val="ConsPlusNormal0"/>
              <w:jc w:val="center"/>
              <w:rPr>
                <w:lang w:val="ru-RU"/>
              </w:rPr>
            </w:pPr>
            <w:r w:rsidRPr="00F0611A">
              <w:rPr>
                <w:sz w:val="20"/>
                <w:lang w:val="ru-RU"/>
              </w:rPr>
              <w:t>ОТМЕТКА О ПОДТВЕРЖДЕНИИ СВЕДЕНИЙ,</w:t>
            </w:r>
            <w:r>
              <w:rPr>
                <w:sz w:val="20"/>
                <w:lang w:val="ru-RU"/>
              </w:rPr>
              <w:t xml:space="preserve"> </w:t>
            </w:r>
            <w:r w:rsidRPr="00F0611A">
              <w:rPr>
                <w:sz w:val="20"/>
                <w:lang w:val="ru-RU"/>
              </w:rPr>
              <w:t>СОДЕРЖАЩИХСЯ В НАСТОЯЩЕЙ ВЫПИСКЕ</w:t>
            </w:r>
          </w:p>
        </w:tc>
      </w:tr>
      <w:tr w:rsidR="007F5829" w:rsidTr="00FD2EFE">
        <w:tc>
          <w:tcPr>
            <w:tcW w:w="1820" w:type="dxa"/>
            <w:shd w:val="clear" w:color="auto" w:fill="auto"/>
            <w:vAlign w:val="bottom"/>
          </w:tcPr>
          <w:p w:rsidR="007F5829" w:rsidRDefault="00F0611A">
            <w:pPr>
              <w:pStyle w:val="ConsPlusNormal0"/>
            </w:pPr>
            <w:proofErr w:type="spellStart"/>
            <w:r>
              <w:rPr>
                <w:sz w:val="22"/>
                <w:szCs w:val="22"/>
              </w:rPr>
              <w:t>Ответственный</w:t>
            </w:r>
            <w:proofErr w:type="spellEnd"/>
          </w:p>
        </w:tc>
        <w:tc>
          <w:tcPr>
            <w:tcW w:w="340" w:type="dxa"/>
            <w:shd w:val="clear" w:color="auto" w:fill="auto"/>
          </w:tcPr>
          <w:p w:rsidR="007F5829" w:rsidRDefault="007F5829">
            <w:pPr>
              <w:pStyle w:val="ConsPlusNormal0"/>
            </w:pPr>
          </w:p>
        </w:tc>
        <w:tc>
          <w:tcPr>
            <w:tcW w:w="1744" w:type="dxa"/>
            <w:gridSpan w:val="3"/>
            <w:tcBorders>
              <w:bottom w:val="single" w:sz="4" w:space="0" w:color="000000"/>
            </w:tcBorders>
            <w:shd w:val="clear" w:color="auto" w:fill="auto"/>
          </w:tcPr>
          <w:p w:rsidR="007F5829" w:rsidRDefault="007F5829">
            <w:pPr>
              <w:pStyle w:val="ConsPlusNormal0"/>
            </w:pPr>
          </w:p>
        </w:tc>
        <w:tc>
          <w:tcPr>
            <w:tcW w:w="341" w:type="dxa"/>
            <w:shd w:val="clear" w:color="auto" w:fill="auto"/>
          </w:tcPr>
          <w:p w:rsidR="007F5829" w:rsidRDefault="007F5829">
            <w:pPr>
              <w:pStyle w:val="ConsPlusNormal0"/>
            </w:pPr>
          </w:p>
        </w:tc>
        <w:tc>
          <w:tcPr>
            <w:tcW w:w="1851" w:type="dxa"/>
            <w:gridSpan w:val="2"/>
            <w:tcBorders>
              <w:bottom w:val="single" w:sz="4" w:space="0" w:color="000000"/>
            </w:tcBorders>
            <w:shd w:val="clear" w:color="auto" w:fill="auto"/>
          </w:tcPr>
          <w:p w:rsidR="007F5829" w:rsidRDefault="007F5829">
            <w:pPr>
              <w:pStyle w:val="ConsPlusNormal0"/>
            </w:pPr>
          </w:p>
        </w:tc>
        <w:tc>
          <w:tcPr>
            <w:tcW w:w="346" w:type="dxa"/>
            <w:shd w:val="clear" w:color="auto" w:fill="auto"/>
          </w:tcPr>
          <w:p w:rsidR="007F5829" w:rsidRDefault="007F5829">
            <w:pPr>
              <w:pStyle w:val="ConsPlusNormal0"/>
            </w:pPr>
          </w:p>
        </w:tc>
        <w:tc>
          <w:tcPr>
            <w:tcW w:w="3206" w:type="dxa"/>
            <w:gridSpan w:val="2"/>
            <w:tcBorders>
              <w:bottom w:val="single" w:sz="4" w:space="0" w:color="000000"/>
            </w:tcBorders>
            <w:shd w:val="clear" w:color="auto" w:fill="auto"/>
          </w:tcPr>
          <w:p w:rsidR="007F5829" w:rsidRDefault="007F5829">
            <w:pPr>
              <w:pStyle w:val="ConsPlusNormal0"/>
            </w:pPr>
          </w:p>
        </w:tc>
      </w:tr>
      <w:tr w:rsidR="007F5829" w:rsidTr="00FD2EFE">
        <w:tc>
          <w:tcPr>
            <w:tcW w:w="1820" w:type="dxa"/>
            <w:shd w:val="clear" w:color="auto" w:fill="auto"/>
          </w:tcPr>
          <w:p w:rsidR="007F5829" w:rsidRDefault="00F0611A">
            <w:pPr>
              <w:pStyle w:val="ConsPlusNormal0"/>
            </w:pPr>
            <w:proofErr w:type="spellStart"/>
            <w:r>
              <w:rPr>
                <w:sz w:val="22"/>
                <w:szCs w:val="22"/>
              </w:rPr>
              <w:t>исполнитель</w:t>
            </w:r>
            <w:proofErr w:type="spellEnd"/>
            <w:r>
              <w:rPr>
                <w:sz w:val="22"/>
                <w:szCs w:val="22"/>
              </w:rPr>
              <w:t>:</w:t>
            </w:r>
          </w:p>
        </w:tc>
        <w:tc>
          <w:tcPr>
            <w:tcW w:w="340" w:type="dxa"/>
            <w:shd w:val="clear" w:color="auto" w:fill="auto"/>
          </w:tcPr>
          <w:p w:rsidR="007F5829" w:rsidRDefault="007F5829">
            <w:pPr>
              <w:pStyle w:val="ConsPlusNormal0"/>
            </w:pPr>
          </w:p>
        </w:tc>
        <w:tc>
          <w:tcPr>
            <w:tcW w:w="1744" w:type="dxa"/>
            <w:gridSpan w:val="3"/>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должность</w:t>
            </w:r>
            <w:proofErr w:type="spellEnd"/>
            <w:r>
              <w:rPr>
                <w:sz w:val="22"/>
                <w:szCs w:val="22"/>
              </w:rPr>
              <w:t>)</w:t>
            </w:r>
          </w:p>
        </w:tc>
        <w:tc>
          <w:tcPr>
            <w:tcW w:w="341" w:type="dxa"/>
            <w:shd w:val="clear" w:color="auto" w:fill="auto"/>
          </w:tcPr>
          <w:p w:rsidR="007F5829" w:rsidRDefault="007F5829">
            <w:pPr>
              <w:pStyle w:val="ConsPlusNormal0"/>
              <w:jc w:val="center"/>
            </w:pPr>
          </w:p>
        </w:tc>
        <w:tc>
          <w:tcPr>
            <w:tcW w:w="1851" w:type="dxa"/>
            <w:gridSpan w:val="2"/>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подпись</w:t>
            </w:r>
            <w:proofErr w:type="spellEnd"/>
            <w:r>
              <w:rPr>
                <w:sz w:val="22"/>
                <w:szCs w:val="22"/>
              </w:rPr>
              <w:t>)</w:t>
            </w:r>
          </w:p>
        </w:tc>
        <w:tc>
          <w:tcPr>
            <w:tcW w:w="346" w:type="dxa"/>
            <w:shd w:val="clear" w:color="auto" w:fill="auto"/>
          </w:tcPr>
          <w:p w:rsidR="007F5829" w:rsidRDefault="007F5829">
            <w:pPr>
              <w:pStyle w:val="ConsPlusNormal0"/>
              <w:jc w:val="center"/>
            </w:pPr>
          </w:p>
        </w:tc>
        <w:tc>
          <w:tcPr>
            <w:tcW w:w="3206" w:type="dxa"/>
            <w:gridSpan w:val="2"/>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расшифровка</w:t>
            </w:r>
            <w:proofErr w:type="spellEnd"/>
            <w:r>
              <w:rPr>
                <w:sz w:val="22"/>
                <w:szCs w:val="22"/>
              </w:rPr>
              <w:t xml:space="preserve"> </w:t>
            </w:r>
            <w:proofErr w:type="spellStart"/>
            <w:r>
              <w:rPr>
                <w:sz w:val="22"/>
                <w:szCs w:val="22"/>
              </w:rPr>
              <w:t>подписи</w:t>
            </w:r>
            <w:proofErr w:type="spellEnd"/>
            <w:r>
              <w:rPr>
                <w:sz w:val="22"/>
                <w:szCs w:val="22"/>
              </w:rPr>
              <w:t>)</w:t>
            </w:r>
          </w:p>
        </w:tc>
      </w:tr>
      <w:tr w:rsidR="007F5829" w:rsidTr="00FD2EFE">
        <w:tc>
          <w:tcPr>
            <w:tcW w:w="9648" w:type="dxa"/>
            <w:gridSpan w:val="11"/>
            <w:shd w:val="clear" w:color="auto" w:fill="auto"/>
          </w:tcPr>
          <w:p w:rsidR="007F5829" w:rsidRDefault="00F0611A">
            <w:pPr>
              <w:pStyle w:val="ConsPlusNormal0"/>
            </w:pPr>
            <w:r>
              <w:rPr>
                <w:sz w:val="22"/>
                <w:szCs w:val="22"/>
                <w:lang w:val="ru-RU"/>
              </w:rPr>
              <w:t>«</w:t>
            </w:r>
            <w:r>
              <w:rPr>
                <w:sz w:val="22"/>
                <w:szCs w:val="22"/>
              </w:rPr>
              <w:t>__</w:t>
            </w:r>
            <w:r>
              <w:rPr>
                <w:sz w:val="22"/>
                <w:szCs w:val="22"/>
                <w:lang w:val="ru-RU"/>
              </w:rPr>
              <w:t>»</w:t>
            </w:r>
            <w:r>
              <w:rPr>
                <w:sz w:val="22"/>
                <w:szCs w:val="22"/>
              </w:rPr>
              <w:t xml:space="preserve"> ________________ 20__ г.</w:t>
            </w:r>
          </w:p>
        </w:tc>
      </w:tr>
    </w:tbl>
    <w:p w:rsidR="007F5829" w:rsidRDefault="007F5829">
      <w:pPr>
        <w:pStyle w:val="ConsPlusNormal0"/>
        <w:spacing w:before="240"/>
        <w:jc w:val="both"/>
        <w:rPr>
          <w:szCs w:val="24"/>
        </w:rPr>
      </w:pPr>
    </w:p>
    <w:tbl>
      <w:tblPr>
        <w:tblW w:w="9854" w:type="dxa"/>
        <w:tblLook w:val="04A0"/>
      </w:tblPr>
      <w:tblGrid>
        <w:gridCol w:w="4928"/>
        <w:gridCol w:w="4926"/>
      </w:tblGrid>
      <w:tr w:rsidR="007F5829" w:rsidTr="00FD2EFE">
        <w:tc>
          <w:tcPr>
            <w:tcW w:w="4928" w:type="dxa"/>
            <w:shd w:val="clear" w:color="auto" w:fill="auto"/>
          </w:tcPr>
          <w:p w:rsidR="007F5829" w:rsidRDefault="007F5829">
            <w:pPr>
              <w:rPr>
                <w:rFonts w:cs="Times New Roman"/>
              </w:rPr>
            </w:pPr>
          </w:p>
        </w:tc>
        <w:tc>
          <w:tcPr>
            <w:tcW w:w="4926" w:type="dxa"/>
            <w:shd w:val="clear" w:color="auto" w:fill="auto"/>
          </w:tcPr>
          <w:p w:rsidR="007F5829" w:rsidRDefault="00F0611A">
            <w:pPr>
              <w:jc w:val="right"/>
              <w:rPr>
                <w:rFonts w:cs="Times New Roman"/>
              </w:rPr>
            </w:pPr>
            <w:r>
              <w:rPr>
                <w:rFonts w:cs="Times New Roman"/>
              </w:rPr>
              <w:t>Приложение №6</w:t>
            </w:r>
          </w:p>
          <w:p w:rsidR="007F5829" w:rsidRDefault="00F0611A">
            <w:pPr>
              <w:jc w:val="right"/>
              <w:rPr>
                <w:rFonts w:eastAsia="Times New Roman" w:cs="Times New Roman"/>
              </w:rPr>
            </w:pPr>
            <w:r>
              <w:rPr>
                <w:rFonts w:cs="Times New Roman"/>
              </w:rPr>
              <w:t xml:space="preserve">к Правилам </w:t>
            </w:r>
            <w:r>
              <w:rPr>
                <w:rFonts w:eastAsia="Times New Roman" w:cs="Times New Roman"/>
              </w:rPr>
              <w:t>ведения реестра</w:t>
            </w:r>
          </w:p>
          <w:p w:rsidR="007F5829" w:rsidRDefault="00F0611A">
            <w:pPr>
              <w:jc w:val="right"/>
              <w:rPr>
                <w:rFonts w:eastAsia="Times New Roman" w:cs="Times New Roman"/>
              </w:rPr>
            </w:pPr>
            <w:r>
              <w:rPr>
                <w:rFonts w:eastAsia="Times New Roman" w:cs="Times New Roman"/>
              </w:rPr>
              <w:t xml:space="preserve">муниципальной собственности </w:t>
            </w:r>
            <w:r w:rsidR="00DC79E8" w:rsidRPr="00032E2D">
              <w:rPr>
                <w:rFonts w:eastAsia="Times New Roman" w:cs="Times New Roman"/>
                <w:szCs w:val="28"/>
              </w:rPr>
              <w:t>Ладомировского</w:t>
            </w:r>
            <w:r w:rsidR="001769BE">
              <w:rPr>
                <w:rFonts w:eastAsia="Times New Roman" w:cs="Times New Roman"/>
              </w:rPr>
              <w:t xml:space="preserve"> </w:t>
            </w:r>
            <w:r>
              <w:rPr>
                <w:rFonts w:eastAsia="Times New Roman" w:cs="Times New Roman"/>
              </w:rPr>
              <w:t>сельского поселения муниципального района</w:t>
            </w:r>
          </w:p>
          <w:p w:rsidR="007F5829" w:rsidRDefault="00F0611A">
            <w:pPr>
              <w:jc w:val="right"/>
              <w:rPr>
                <w:rFonts w:eastAsia="Times New Roman" w:cs="Times New Roman"/>
              </w:rPr>
            </w:pPr>
            <w:r>
              <w:rPr>
                <w:rFonts w:eastAsia="Times New Roman" w:cs="Times New Roman"/>
              </w:rPr>
              <w:t>«Ровеньский район» Белгородской области</w:t>
            </w:r>
          </w:p>
          <w:p w:rsidR="007F5829" w:rsidRDefault="001769BE">
            <w:pPr>
              <w:jc w:val="right"/>
            </w:pPr>
            <w:r>
              <w:rPr>
                <w:rFonts w:eastAsia="Times New Roman" w:cs="Times New Roman"/>
              </w:rPr>
              <w:t>от «27» мая 2024г. №</w:t>
            </w:r>
            <w:r w:rsidR="00B12D08" w:rsidRPr="00B12D08">
              <w:rPr>
                <w:szCs w:val="28"/>
              </w:rPr>
              <w:t>24/1</w:t>
            </w:r>
          </w:p>
        </w:tc>
      </w:tr>
    </w:tbl>
    <w:p w:rsidR="007F5829" w:rsidRDefault="007F5829">
      <w:pPr>
        <w:rPr>
          <w:rFonts w:cs="Times New Roman"/>
        </w:rPr>
      </w:pPr>
    </w:p>
    <w:p w:rsidR="007F5829" w:rsidRDefault="007F5829">
      <w:pPr>
        <w:rPr>
          <w:rFonts w:cs="Times New Roman"/>
        </w:rPr>
      </w:pPr>
    </w:p>
    <w:tbl>
      <w:tblPr>
        <w:tblW w:w="9854" w:type="dxa"/>
        <w:tblLook w:val="04A0"/>
      </w:tblPr>
      <w:tblGrid>
        <w:gridCol w:w="4928"/>
        <w:gridCol w:w="4926"/>
      </w:tblGrid>
      <w:tr w:rsidR="007F5829">
        <w:tc>
          <w:tcPr>
            <w:tcW w:w="4927" w:type="dxa"/>
            <w:shd w:val="clear" w:color="auto" w:fill="auto"/>
          </w:tcPr>
          <w:p w:rsidR="007F5829" w:rsidRDefault="00F0611A">
            <w:pPr>
              <w:jc w:val="center"/>
              <w:rPr>
                <w:rFonts w:cs="Times New Roman"/>
              </w:rPr>
            </w:pPr>
            <w:r>
              <w:rPr>
                <w:rFonts w:cs="Times New Roman"/>
                <w:b/>
              </w:rPr>
              <w:t>Бланк</w:t>
            </w:r>
          </w:p>
          <w:p w:rsidR="007F5829" w:rsidRDefault="00F0611A">
            <w:pPr>
              <w:jc w:val="center"/>
              <w:rPr>
                <w:rFonts w:cs="Times New Roman"/>
                <w:b/>
              </w:rPr>
            </w:pPr>
            <w:r>
              <w:rPr>
                <w:rFonts w:cs="Times New Roman"/>
                <w:b/>
              </w:rPr>
              <w:t xml:space="preserve"> администрации </w:t>
            </w:r>
          </w:p>
          <w:p w:rsidR="007F5829" w:rsidRDefault="00DC79E8">
            <w:pPr>
              <w:jc w:val="center"/>
              <w:rPr>
                <w:rFonts w:cs="Times New Roman"/>
                <w:b/>
              </w:rPr>
            </w:pPr>
            <w:r w:rsidRPr="00DC79E8">
              <w:rPr>
                <w:rFonts w:eastAsia="Times New Roman" w:cs="Times New Roman"/>
                <w:b/>
                <w:szCs w:val="28"/>
              </w:rPr>
              <w:t>Ладомировского</w:t>
            </w:r>
            <w:r w:rsidR="001769BE" w:rsidRPr="00DC79E8">
              <w:rPr>
                <w:rFonts w:cs="Times New Roman"/>
                <w:b/>
              </w:rPr>
              <w:t xml:space="preserve"> </w:t>
            </w:r>
            <w:r w:rsidR="00F0611A">
              <w:rPr>
                <w:rFonts w:cs="Times New Roman"/>
                <w:b/>
              </w:rPr>
              <w:t>сельского поселения</w:t>
            </w:r>
          </w:p>
          <w:p w:rsidR="007F5829" w:rsidRDefault="007F5829">
            <w:pPr>
              <w:jc w:val="center"/>
              <w:rPr>
                <w:rFonts w:cs="Times New Roman"/>
              </w:rPr>
            </w:pPr>
          </w:p>
          <w:p w:rsidR="007F5829" w:rsidRDefault="00F0611A">
            <w:pPr>
              <w:jc w:val="both"/>
              <w:rPr>
                <w:rFonts w:cs="Times New Roman"/>
              </w:rPr>
            </w:pPr>
            <w:r>
              <w:rPr>
                <w:rFonts w:cs="Times New Roman"/>
                <w:sz w:val="28"/>
              </w:rPr>
              <w:t xml:space="preserve">       «__»_______ 20_г.  </w:t>
            </w:r>
            <w:r>
              <w:rPr>
                <w:rFonts w:cs="Times New Roman"/>
              </w:rPr>
              <w:t>исх.№______</w:t>
            </w:r>
          </w:p>
          <w:p w:rsidR="007F5829" w:rsidRDefault="007F5829">
            <w:pPr>
              <w:jc w:val="center"/>
              <w:rPr>
                <w:rFonts w:cs="Times New Roman"/>
              </w:rPr>
            </w:pPr>
          </w:p>
        </w:tc>
        <w:tc>
          <w:tcPr>
            <w:tcW w:w="4926" w:type="dxa"/>
            <w:shd w:val="clear" w:color="auto" w:fill="auto"/>
          </w:tcPr>
          <w:p w:rsidR="007F5829" w:rsidRDefault="007F5829">
            <w:pPr>
              <w:rPr>
                <w:rFonts w:cs="Times New Roman"/>
              </w:rPr>
            </w:pPr>
          </w:p>
          <w:p w:rsidR="007F5829" w:rsidRDefault="00F0611A">
            <w:pPr>
              <w:rPr>
                <w:rFonts w:cs="Times New Roman"/>
              </w:rPr>
            </w:pPr>
            <w:r>
              <w:rPr>
                <w:rFonts w:cs="Times New Roman"/>
                <w:b/>
                <w:sz w:val="20"/>
              </w:rPr>
              <w:t>____________________________________________</w:t>
            </w:r>
          </w:p>
          <w:p w:rsidR="007F5829" w:rsidRDefault="00F0611A">
            <w:pPr>
              <w:jc w:val="center"/>
              <w:rPr>
                <w:rFonts w:cs="Times New Roman"/>
              </w:rPr>
            </w:pPr>
            <w:r>
              <w:rPr>
                <w:rFonts w:cs="Times New Roman"/>
                <w:sz w:val="20"/>
              </w:rPr>
              <w:t>(наименование заявителя – юридического лица)</w:t>
            </w:r>
          </w:p>
          <w:p w:rsidR="007F5829" w:rsidRDefault="00F0611A">
            <w:pPr>
              <w:jc w:val="center"/>
              <w:rPr>
                <w:rFonts w:cs="Times New Roman"/>
              </w:rPr>
            </w:pPr>
            <w:r>
              <w:rPr>
                <w:rFonts w:cs="Times New Roman"/>
                <w:b/>
                <w:sz w:val="20"/>
              </w:rPr>
              <w:t>ИЛИ</w:t>
            </w:r>
          </w:p>
          <w:p w:rsidR="007F5829" w:rsidRDefault="00F0611A">
            <w:pPr>
              <w:jc w:val="center"/>
              <w:rPr>
                <w:rFonts w:cs="Times New Roman"/>
              </w:rPr>
            </w:pPr>
            <w:r>
              <w:rPr>
                <w:rFonts w:cs="Times New Roman"/>
                <w:b/>
                <w:sz w:val="20"/>
              </w:rPr>
              <w:t>_______________________________</w:t>
            </w:r>
          </w:p>
          <w:p w:rsidR="007F5829" w:rsidRDefault="00F0611A">
            <w:pPr>
              <w:jc w:val="center"/>
              <w:rPr>
                <w:rFonts w:cs="Times New Roman"/>
              </w:rPr>
            </w:pPr>
            <w:r>
              <w:rPr>
                <w:rFonts w:cs="Times New Roman"/>
                <w:sz w:val="20"/>
              </w:rPr>
              <w:t>(Ф.И.О. заявителя - физического лица)</w:t>
            </w:r>
          </w:p>
          <w:p w:rsidR="007F5829" w:rsidRDefault="007F5829">
            <w:pPr>
              <w:jc w:val="center"/>
              <w:rPr>
                <w:rFonts w:cs="Times New Roman"/>
              </w:rPr>
            </w:pPr>
          </w:p>
          <w:p w:rsidR="007F5829" w:rsidRDefault="007F5829">
            <w:pPr>
              <w:jc w:val="center"/>
              <w:rPr>
                <w:rFonts w:cs="Times New Roman"/>
              </w:rPr>
            </w:pPr>
          </w:p>
          <w:p w:rsidR="007F5829" w:rsidRDefault="00F0611A">
            <w:pPr>
              <w:jc w:val="center"/>
              <w:rPr>
                <w:rFonts w:cs="Times New Roman"/>
              </w:rPr>
            </w:pPr>
            <w:r>
              <w:rPr>
                <w:rFonts w:cs="Times New Roman"/>
                <w:b/>
                <w:sz w:val="20"/>
              </w:rPr>
              <w:t>_________________________________</w:t>
            </w:r>
          </w:p>
          <w:p w:rsidR="007F5829" w:rsidRDefault="00F0611A">
            <w:pPr>
              <w:jc w:val="center"/>
              <w:rPr>
                <w:rFonts w:cs="Times New Roman"/>
              </w:rPr>
            </w:pPr>
            <w:r>
              <w:rPr>
                <w:rFonts w:cs="Times New Roman"/>
                <w:sz w:val="20"/>
              </w:rPr>
              <w:t>(контактные данные)</w:t>
            </w:r>
          </w:p>
          <w:p w:rsidR="007F5829" w:rsidRDefault="007F5829">
            <w:pPr>
              <w:jc w:val="center"/>
              <w:rPr>
                <w:rFonts w:cs="Times New Roman"/>
              </w:rPr>
            </w:pPr>
          </w:p>
        </w:tc>
      </w:tr>
    </w:tbl>
    <w:p w:rsidR="007F5829" w:rsidRDefault="007F5829">
      <w:pPr>
        <w:rPr>
          <w:rFonts w:cs="Times New Roman"/>
        </w:rPr>
      </w:pPr>
    </w:p>
    <w:p w:rsidR="007F5829" w:rsidRDefault="00F0611A">
      <w:pPr>
        <w:jc w:val="center"/>
        <w:rPr>
          <w:rFonts w:cs="Times New Roman"/>
        </w:rPr>
      </w:pPr>
      <w:r>
        <w:rPr>
          <w:rFonts w:cs="Times New Roman"/>
          <w:b/>
          <w:bCs/>
        </w:rPr>
        <w:t>Об отсутствии запрашиваемой информации в Реестре</w:t>
      </w:r>
    </w:p>
    <w:p w:rsidR="007F5829" w:rsidRDefault="007F5829">
      <w:pPr>
        <w:ind w:firstLine="540"/>
        <w:jc w:val="both"/>
        <w:rPr>
          <w:rFonts w:cs="Times New Roman"/>
        </w:rPr>
      </w:pPr>
    </w:p>
    <w:p w:rsidR="007F5829" w:rsidRDefault="00F0611A">
      <w:pPr>
        <w:ind w:firstLine="540"/>
        <w:jc w:val="both"/>
      </w:pPr>
      <w:r>
        <w:rPr>
          <w:rFonts w:cs="Times New Roman"/>
        </w:rPr>
        <w:t xml:space="preserve">На основании заявления от «___» ________ 20__ года № ______, поступившего на рассмотрение в администрацию </w:t>
      </w:r>
      <w:r w:rsidR="00DC79E8" w:rsidRPr="00032E2D">
        <w:rPr>
          <w:rFonts w:eastAsia="Times New Roman" w:cs="Times New Roman"/>
          <w:szCs w:val="28"/>
        </w:rPr>
        <w:t>Ладомировского</w:t>
      </w:r>
      <w:r w:rsidR="001769BE">
        <w:rPr>
          <w:rFonts w:cs="Times New Roman"/>
        </w:rPr>
        <w:t xml:space="preserve"> </w:t>
      </w:r>
      <w:r>
        <w:rPr>
          <w:rFonts w:cs="Times New Roman"/>
        </w:rPr>
        <w:t>сельского поселения «___» ________ 20__ года, сообщаем, что имущество с характеристиками, указанными в заявлении:</w:t>
      </w:r>
    </w:p>
    <w:p w:rsidR="007F5829" w:rsidRDefault="007F5829">
      <w:pPr>
        <w:ind w:firstLine="540"/>
        <w:jc w:val="both"/>
        <w:rPr>
          <w:rFonts w:cs="Times New Roman"/>
        </w:rPr>
      </w:pPr>
    </w:p>
    <w:p w:rsidR="007F5829" w:rsidRDefault="00F0611A">
      <w:pPr>
        <w:pStyle w:val="ConsPlusNormal"/>
        <w:ind w:firstLine="540"/>
        <w:jc w:val="both"/>
      </w:pPr>
      <w:r>
        <w:rPr>
          <w:rFonts w:ascii="Times New Roman" w:hAnsi="Times New Roman" w:cs="Times New Roman"/>
          <w:szCs w:val="24"/>
        </w:rPr>
        <w:t xml:space="preserve">1. Недвижимое имущество: </w:t>
      </w:r>
      <w:hyperlink w:anchor="P113" w:tgtFrame="#P113">
        <w:r>
          <w:rPr>
            <w:rFonts w:ascii="Times New Roman" w:hAnsi="Times New Roman" w:cs="Times New Roman"/>
            <w:szCs w:val="24"/>
          </w:rPr>
          <w:t>&lt;*&gt;</w:t>
        </w:r>
      </w:hyperlink>
    </w:p>
    <w:p w:rsidR="007F5829" w:rsidRDefault="007F5829">
      <w:pPr>
        <w:pStyle w:val="a7"/>
        <w:ind w:left="900"/>
        <w:jc w:val="both"/>
        <w:rPr>
          <w:rFonts w:cs="Times New Roman"/>
        </w:rPr>
      </w:pPr>
    </w:p>
    <w:tbl>
      <w:tblPr>
        <w:tblW w:w="9639" w:type="dxa"/>
        <w:tblInd w:w="109" w:type="dxa"/>
        <w:tblLook w:val="0000"/>
      </w:tblPr>
      <w:tblGrid>
        <w:gridCol w:w="1118"/>
        <w:gridCol w:w="1735"/>
        <w:gridCol w:w="1359"/>
        <w:gridCol w:w="1493"/>
        <w:gridCol w:w="1328"/>
        <w:gridCol w:w="1523"/>
        <w:gridCol w:w="1083"/>
      </w:tblGrid>
      <w:tr w:rsidR="007F5829">
        <w:trPr>
          <w:trHeight w:val="881"/>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Реестровый номер</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объекта недвижимости</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Адрес места нахождения</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 xml:space="preserve">Площадь, </w:t>
            </w:r>
          </w:p>
          <w:p w:rsidR="007F5829" w:rsidRDefault="00F0611A">
            <w:pPr>
              <w:widowControl w:val="0"/>
              <w:ind w:left="-108" w:right="-108"/>
              <w:jc w:val="center"/>
              <w:rPr>
                <w:rFonts w:cs="Times New Roman"/>
              </w:rPr>
            </w:pPr>
            <w:r>
              <w:rPr>
                <w:rFonts w:cs="Times New Roman"/>
                <w:sz w:val="18"/>
                <w:szCs w:val="18"/>
              </w:rPr>
              <w:t>кв. м./ Протяженность,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Кадастровый номер</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Иные индивидуализирующие характеристики, позволяющие однозначно определить имущество</w:t>
            </w:r>
          </w:p>
        </w:tc>
      </w:tr>
      <w:tr w:rsidR="007F5829">
        <w:trPr>
          <w:trHeight w:val="553"/>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sz w:val="18"/>
                <w:szCs w:val="18"/>
              </w:rPr>
              <w:t>Наименование, ед. изм.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rPr>
          <w:trHeight w:val="27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7</w:t>
            </w:r>
          </w:p>
        </w:tc>
      </w:tr>
      <w:tr w:rsidR="007F5829">
        <w:trPr>
          <w:trHeight w:val="4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r w:rsidR="007F5829">
        <w:trPr>
          <w:trHeight w:val="42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r w:rsidR="007F5829">
        <w:trPr>
          <w:trHeight w:val="42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bl>
    <w:p w:rsidR="007F5829" w:rsidRDefault="00F0611A">
      <w:pPr>
        <w:jc w:val="both"/>
      </w:pPr>
      <w:r>
        <w:rPr>
          <w:rFonts w:cs="Times New Roman"/>
        </w:rPr>
        <w:t xml:space="preserve">не учитывается в Реестре муниципальной собственности  </w:t>
      </w:r>
      <w:r w:rsidR="00DC79E8" w:rsidRPr="00032E2D">
        <w:rPr>
          <w:rFonts w:eastAsia="Times New Roman" w:cs="Times New Roman"/>
          <w:szCs w:val="28"/>
        </w:rPr>
        <w:t>Ладомировского</w:t>
      </w:r>
      <w:r w:rsidR="00DC79E8">
        <w:rPr>
          <w:rFonts w:cs="Times New Roman"/>
        </w:rPr>
        <w:t xml:space="preserve"> </w:t>
      </w:r>
      <w:r>
        <w:rPr>
          <w:rFonts w:cs="Times New Roman"/>
        </w:rPr>
        <w:t>сельского поселения, сообщаем,</w:t>
      </w:r>
    </w:p>
    <w:p w:rsidR="007F5829" w:rsidRDefault="00F0611A">
      <w:pPr>
        <w:pStyle w:val="ConsPlusNormal"/>
        <w:ind w:firstLine="540"/>
        <w:jc w:val="both"/>
      </w:pPr>
      <w:r>
        <w:rPr>
          <w:rFonts w:ascii="Times New Roman" w:hAnsi="Times New Roman" w:cs="Times New Roman"/>
          <w:szCs w:val="24"/>
        </w:rPr>
        <w:t xml:space="preserve">2. Движимое имущество: </w:t>
      </w:r>
      <w:hyperlink w:anchor="P113" w:tgtFrame="#P113">
        <w:r>
          <w:rPr>
            <w:rFonts w:ascii="Times New Roman" w:hAnsi="Times New Roman" w:cs="Times New Roman"/>
            <w:szCs w:val="24"/>
          </w:rPr>
          <w:t>&lt;*&gt;</w:t>
        </w:r>
      </w:hyperlink>
    </w:p>
    <w:p w:rsidR="007F5829" w:rsidRDefault="007F5829">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tblPr>
      <w:tblGrid>
        <w:gridCol w:w="1025"/>
        <w:gridCol w:w="1477"/>
        <w:gridCol w:w="2475"/>
        <w:gridCol w:w="2579"/>
        <w:gridCol w:w="2145"/>
      </w:tblGrid>
      <w:tr w:rsidR="007F5829">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Реестровый номер</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имущества</w:t>
            </w:r>
          </w:p>
        </w:tc>
        <w:tc>
          <w:tcPr>
            <w:tcW w:w="7495" w:type="dxa"/>
            <w:gridSpan w:val="3"/>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Иные индивидуализирующие характеристики имущества в соответствии с данными реестра</w:t>
            </w:r>
          </w:p>
        </w:tc>
      </w:tr>
      <w:tr w:rsidR="007F5829">
        <w:tc>
          <w:tcPr>
            <w:tcW w:w="71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ед. изм.</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ед. изм.</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F0611A">
      <w:pPr>
        <w:pStyle w:val="ConsPlusNormal"/>
        <w:ind w:firstLine="540"/>
        <w:jc w:val="both"/>
      </w:pPr>
      <w:r>
        <w:rPr>
          <w:rFonts w:ascii="Times New Roman" w:hAnsi="Times New Roman" w:cs="Times New Roman"/>
          <w:szCs w:val="24"/>
        </w:rPr>
        <w:lastRenderedPageBreak/>
        <w:t xml:space="preserve">3. Акции (доли в уставных капиталах) хозяйственных обществ: </w:t>
      </w:r>
      <w:hyperlink w:anchor="P113" w:tgtFrame="#P113">
        <w:r>
          <w:rPr>
            <w:rFonts w:ascii="Times New Roman" w:hAnsi="Times New Roman" w:cs="Times New Roman"/>
            <w:szCs w:val="24"/>
          </w:rPr>
          <w:t>&lt;*&gt;</w:t>
        </w:r>
      </w:hyperlink>
    </w:p>
    <w:p w:rsidR="007F5829" w:rsidRDefault="007F5829">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tblPr>
      <w:tblGrid>
        <w:gridCol w:w="1279"/>
        <w:gridCol w:w="1665"/>
        <w:gridCol w:w="1315"/>
        <w:gridCol w:w="1280"/>
        <w:gridCol w:w="1777"/>
        <w:gridCol w:w="1641"/>
        <w:gridCol w:w="806"/>
      </w:tblGrid>
      <w:tr w:rsidR="007F5829">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N Реестровый номер</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хозяйственного общества</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Количество акций, шт.</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Доля собственности муниципального образования в уставном капитале,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7F5829">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F0611A">
      <w:pPr>
        <w:pStyle w:val="ConsPlusNormal"/>
        <w:ind w:firstLine="540"/>
        <w:jc w:val="both"/>
      </w:pPr>
      <w:r>
        <w:rPr>
          <w:rFonts w:ascii="Times New Roman" w:hAnsi="Times New Roman" w:cs="Times New Roman"/>
          <w:szCs w:val="24"/>
        </w:rPr>
        <w:t xml:space="preserve">4. Муниципальные предприятия, муниципальные учреждения: </w:t>
      </w:r>
      <w:hyperlink w:anchor="P113" w:tgtFrame="#P113">
        <w:r>
          <w:rPr>
            <w:rFonts w:ascii="Times New Roman" w:hAnsi="Times New Roman" w:cs="Times New Roman"/>
            <w:szCs w:val="24"/>
          </w:rPr>
          <w:t>&lt;*&gt;</w:t>
        </w:r>
      </w:hyperlink>
    </w:p>
    <w:p w:rsidR="007F5829" w:rsidRDefault="007F5829">
      <w:pPr>
        <w:pStyle w:val="ConsPlusNormal"/>
        <w:rPr>
          <w:rFonts w:ascii="Times New Roman" w:hAnsi="Times New Roman" w:cs="Times New Roman"/>
        </w:rPr>
      </w:pPr>
    </w:p>
    <w:tbl>
      <w:tblPr>
        <w:tblW w:w="9701" w:type="dxa"/>
        <w:tblCellMar>
          <w:top w:w="102" w:type="dxa"/>
          <w:left w:w="62" w:type="dxa"/>
          <w:bottom w:w="102" w:type="dxa"/>
          <w:right w:w="62" w:type="dxa"/>
        </w:tblCellMar>
        <w:tblLook w:val="0000"/>
      </w:tblPr>
      <w:tblGrid>
        <w:gridCol w:w="1325"/>
        <w:gridCol w:w="2917"/>
        <w:gridCol w:w="1450"/>
        <w:gridCol w:w="2630"/>
        <w:gridCol w:w="1379"/>
      </w:tblGrid>
      <w:tr w:rsidR="007F5829">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N Реестровый номер</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учреждения, предприятия</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7F5829">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3286"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Наименование, ед. изм.</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697324">
      <w:pPr>
        <w:pStyle w:val="ConsPlusNonformat"/>
        <w:jc w:val="both"/>
        <w:rPr>
          <w:rFonts w:ascii="Times New Roman" w:hAnsi="Times New Roman" w:cs="Times New Roman"/>
        </w:rPr>
      </w:pPr>
      <w:r w:rsidRPr="00697324">
        <w:rPr>
          <w:noProof/>
          <w:lang w:eastAsia="ru-RU"/>
        </w:rPr>
        <w:pict>
          <v:shape id="Изображение1" o:spid="_x0000_s1026" style="position:absolute;left:0;text-align:left;margin-left:189.75pt;margin-top:12.95pt;width:140.05pt;height:55.45pt;z-index:2;visibility:visible;mso-wrap-distance-left:0;mso-wrap-distance-right:0;v-text-anchor:middle" coordsize="2798,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" adj="-11796480,,5400" path="m,55r,l,52,1,49,2,46,3,44,5,41,7,38,9,35r3,-2l15,30r4,-3l23,25r4,-2l31,20r5,-2l41,16r6,-2l52,12r6,-1l64,9,71,7,77,6,84,5,90,4,97,3r8,-1l112,1r7,l126,r8,l141,,2655,r,l2662,r8,l2677,1r7,l2691,2r8,1l2706,4r6,1l2719,6r7,1l2732,9r6,2l2744,12r5,2l2755,16r5,2l2765,20r4,3l2773,25r4,3l2781,30r3,3l2787,35r2,3l2791,41r2,3l2794,46r1,3l2796,52r,3l2797,1049r,l2797,1052r-1,3l2795,1058r-1,2l2792,1063r-2,3l2788,1069r-3,2l2782,1074r-4,2l2774,1079r-4,2l2766,1084r-5,2l2756,1088r-6,2l2745,1092r-6,1l2733,1095r-6,2l2720,1098r-7,1l2707,1100r-7,1l2692,1102r-7,1l2678,1103r-7,1l2663,1104r-7,l141,1105r,-1l134,1104r-8,l119,1103r-7,l105,1102r-7,-1l91,1100r-7,-1l78,1098r-7,-1l65,1095r-6,-1l53,1092r-5,-2l42,1088r-5,-2l32,1084r-4,-2l24,1079r-4,-2l16,1075r-3,-3l10,1069r-2,-2l5,1064r-1,-3l2,1058r-1,-2l,1053r,-3l,55e" strokecolor="#f79646" strokeweight=".71mm">
            <v:stroke joinstyle="round"/>
            <v:formulas/>
            <v:path arrowok="t" o:connecttype="segments" textboxrect="0,0,2798,1106"/>
            <v:textbox>
              <w:txbxContent>
                <w:p w:rsidR="00032E2D" w:rsidRDefault="00032E2D">
                  <w:pPr>
                    <w:pStyle w:val="af7"/>
                    <w:jc w:val="center"/>
                  </w:pPr>
                  <w:r>
                    <w:rPr>
                      <w:color w:val="000000"/>
                    </w:rPr>
                    <w:t>Сведения об электронной подписи</w:t>
                  </w:r>
                </w:p>
              </w:txbxContent>
            </v:textbox>
          </v:shape>
        </w:pict>
      </w:r>
      <w:r w:rsidR="00F0611A">
        <w:rPr>
          <w:rFonts w:ascii="Times New Roman" w:hAnsi="Times New Roman" w:cs="Times New Roman"/>
          <w:sz w:val="24"/>
          <w:szCs w:val="24"/>
        </w:rPr>
        <w:t>Должность сотрудника</w:t>
      </w:r>
      <w:r w:rsidR="00F0611A">
        <w:rPr>
          <w:rFonts w:ascii="Times New Roman" w:hAnsi="Times New Roman" w:cs="Times New Roman"/>
          <w:sz w:val="28"/>
          <w:szCs w:val="28"/>
        </w:rPr>
        <w:t>,</w:t>
      </w:r>
    </w:p>
    <w:p w:rsidR="007F5829" w:rsidRDefault="00F0611A">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Pr>
          <w:rFonts w:ascii="Times New Roman" w:hAnsi="Times New Roman" w:cs="Times New Roman"/>
          <w:sz w:val="28"/>
          <w:szCs w:val="28"/>
        </w:rPr>
        <w:t xml:space="preserve">                                                                </w:t>
      </w:r>
      <w:r>
        <w:rPr>
          <w:rFonts w:ascii="Times New Roman" w:hAnsi="Times New Roman" w:cs="Times New Roman"/>
          <w:sz w:val="24"/>
          <w:szCs w:val="24"/>
        </w:rPr>
        <w:t xml:space="preserve">И.О. Фамилия   </w:t>
      </w:r>
    </w:p>
    <w:p w:rsidR="007F5829" w:rsidRDefault="007F5829">
      <w:pPr>
        <w:pStyle w:val="ConsPlusNonformat"/>
        <w:jc w:val="both"/>
        <w:rPr>
          <w:rFonts w:ascii="Times New Roman" w:hAnsi="Times New Roman" w:cs="Times New Roman"/>
        </w:rPr>
      </w:pPr>
    </w:p>
    <w:p w:rsidR="007F5829" w:rsidRDefault="007F5829">
      <w:pPr>
        <w:pStyle w:val="ConsPlusNonformat"/>
        <w:jc w:val="both"/>
        <w:rPr>
          <w:rFonts w:ascii="Times New Roman" w:hAnsi="Times New Roman" w:cs="Times New Roman"/>
        </w:rPr>
      </w:pPr>
    </w:p>
    <w:p w:rsidR="007F5829" w:rsidRDefault="007F5829">
      <w:pPr>
        <w:rPr>
          <w:rFonts w:cs="Times New Roman"/>
        </w:rPr>
      </w:pPr>
    </w:p>
    <w:p w:rsidR="007F5829" w:rsidRDefault="00F0611A">
      <w:pPr>
        <w:pStyle w:val="ConsPlusNormal"/>
        <w:spacing w:before="220"/>
        <w:ind w:firstLine="540"/>
        <w:jc w:val="both"/>
        <w:rPr>
          <w:rFonts w:ascii="Times New Roman" w:hAnsi="Times New Roman" w:cs="Times New Roman"/>
          <w:szCs w:val="24"/>
        </w:rPr>
      </w:pPr>
      <w:r>
        <w:rPr>
          <w:rFonts w:ascii="Times New Roman" w:hAnsi="Times New Roman" w:cs="Times New Roman"/>
          <w:szCs w:val="24"/>
        </w:rPr>
        <w:t>&lt;*&gt; Разделы по отдельным видам имущества при отсутствии в них информации, предоставляемой в соответствии с заявлением, исключаются из текста выписки.</w:t>
      </w:r>
    </w:p>
    <w:p w:rsidR="007F5829" w:rsidRPr="00F0611A" w:rsidRDefault="00F0611A">
      <w:pPr>
        <w:pStyle w:val="ConsPlusNormal0"/>
        <w:spacing w:before="240"/>
        <w:ind w:firstLine="540"/>
        <w:jc w:val="both"/>
        <w:rPr>
          <w:szCs w:val="24"/>
          <w:lang w:val="ru-RU"/>
        </w:rPr>
      </w:pPr>
      <w:r w:rsidRPr="00F0611A">
        <w:rPr>
          <w:lang w:val="ru-RU"/>
        </w:rPr>
        <w:br w:type="page"/>
      </w:r>
    </w:p>
    <w:p w:rsidR="007F5829" w:rsidRPr="00F0611A" w:rsidRDefault="007F5829">
      <w:pPr>
        <w:pStyle w:val="ConsPlusNormal0"/>
        <w:spacing w:before="240"/>
        <w:ind w:firstLine="540"/>
        <w:jc w:val="both"/>
        <w:rPr>
          <w:szCs w:val="24"/>
          <w:lang w:val="ru-RU"/>
        </w:rPr>
      </w:pPr>
    </w:p>
    <w:tbl>
      <w:tblPr>
        <w:tblW w:w="9854" w:type="dxa"/>
        <w:tblLook w:val="04A0"/>
      </w:tblPr>
      <w:tblGrid>
        <w:gridCol w:w="4928"/>
        <w:gridCol w:w="4926"/>
      </w:tblGrid>
      <w:tr w:rsidR="007F5829">
        <w:tc>
          <w:tcPr>
            <w:tcW w:w="4927" w:type="dxa"/>
            <w:shd w:val="clear" w:color="auto" w:fill="auto"/>
          </w:tcPr>
          <w:p w:rsidR="007F5829" w:rsidRDefault="007F5829">
            <w:pPr>
              <w:rPr>
                <w:rFonts w:cs="Times New Roman"/>
              </w:rPr>
            </w:pPr>
          </w:p>
        </w:tc>
        <w:tc>
          <w:tcPr>
            <w:tcW w:w="4926" w:type="dxa"/>
            <w:shd w:val="clear" w:color="auto" w:fill="auto"/>
          </w:tcPr>
          <w:p w:rsidR="007F5829" w:rsidRDefault="00F0611A">
            <w:pPr>
              <w:jc w:val="center"/>
              <w:rPr>
                <w:rFonts w:cs="Times New Roman"/>
              </w:rPr>
            </w:pPr>
            <w:r>
              <w:rPr>
                <w:rFonts w:cs="Times New Roman"/>
              </w:rPr>
              <w:t>Приложение №7</w:t>
            </w:r>
          </w:p>
          <w:p w:rsidR="007F5829" w:rsidRDefault="00F0611A">
            <w:pPr>
              <w:jc w:val="center"/>
              <w:rPr>
                <w:rFonts w:eastAsia="Times New Roman" w:cs="Times New Roman"/>
              </w:rPr>
            </w:pPr>
            <w:r>
              <w:rPr>
                <w:rFonts w:cs="Times New Roman"/>
              </w:rPr>
              <w:t xml:space="preserve">к Правилам </w:t>
            </w:r>
            <w:r>
              <w:rPr>
                <w:rFonts w:eastAsia="Times New Roman" w:cs="Times New Roman"/>
              </w:rPr>
              <w:t>ведения реестра</w:t>
            </w:r>
          </w:p>
          <w:p w:rsidR="007F5829" w:rsidRDefault="00F0611A">
            <w:pPr>
              <w:jc w:val="center"/>
              <w:rPr>
                <w:rFonts w:eastAsia="Times New Roman" w:cs="Times New Roman"/>
              </w:rPr>
            </w:pPr>
            <w:r>
              <w:rPr>
                <w:rFonts w:eastAsia="Times New Roman" w:cs="Times New Roman"/>
              </w:rPr>
              <w:t xml:space="preserve">муниципальной собственности </w:t>
            </w:r>
            <w:r w:rsidR="00DC79E8" w:rsidRPr="00032E2D">
              <w:rPr>
                <w:rFonts w:eastAsia="Times New Roman" w:cs="Times New Roman"/>
                <w:szCs w:val="28"/>
              </w:rPr>
              <w:t>Ладомировского</w:t>
            </w:r>
            <w:r w:rsidR="001769BE">
              <w:rPr>
                <w:rFonts w:eastAsia="Times New Roman" w:cs="Times New Roman"/>
              </w:rPr>
              <w:t xml:space="preserve"> </w:t>
            </w:r>
            <w:r>
              <w:rPr>
                <w:rFonts w:eastAsia="Times New Roman" w:cs="Times New Roman"/>
              </w:rPr>
              <w:t>сельского поселения муниципального района</w:t>
            </w:r>
          </w:p>
          <w:p w:rsidR="007F5829" w:rsidRDefault="00F0611A">
            <w:pPr>
              <w:jc w:val="center"/>
              <w:rPr>
                <w:rFonts w:eastAsia="Times New Roman" w:cs="Times New Roman"/>
              </w:rPr>
            </w:pPr>
            <w:r>
              <w:rPr>
                <w:rFonts w:eastAsia="Times New Roman" w:cs="Times New Roman"/>
              </w:rPr>
              <w:t>«Ровеньский район» Белгородской области</w:t>
            </w:r>
          </w:p>
          <w:p w:rsidR="007F5829" w:rsidRDefault="001769BE">
            <w:pPr>
              <w:jc w:val="center"/>
            </w:pPr>
            <w:r>
              <w:rPr>
                <w:rFonts w:eastAsia="Times New Roman" w:cs="Times New Roman"/>
              </w:rPr>
              <w:t xml:space="preserve">от «27» мая 2024г. № </w:t>
            </w:r>
            <w:r w:rsidR="00B12D08" w:rsidRPr="00B12D08">
              <w:rPr>
                <w:szCs w:val="28"/>
              </w:rPr>
              <w:t>24/1</w:t>
            </w:r>
          </w:p>
        </w:tc>
      </w:tr>
      <w:tr w:rsidR="007F5829">
        <w:tc>
          <w:tcPr>
            <w:tcW w:w="4927" w:type="dxa"/>
            <w:shd w:val="clear" w:color="auto" w:fill="auto"/>
          </w:tcPr>
          <w:p w:rsidR="007F5829" w:rsidRDefault="007F5829">
            <w:pPr>
              <w:rPr>
                <w:rFonts w:cs="Times New Roman"/>
              </w:rPr>
            </w:pPr>
          </w:p>
        </w:tc>
        <w:tc>
          <w:tcPr>
            <w:tcW w:w="4926" w:type="dxa"/>
            <w:shd w:val="clear" w:color="auto" w:fill="auto"/>
          </w:tcPr>
          <w:p w:rsidR="007F5829" w:rsidRDefault="007F5829">
            <w:pPr>
              <w:jc w:val="right"/>
              <w:rPr>
                <w:rFonts w:cs="Times New Roman"/>
              </w:rPr>
            </w:pPr>
          </w:p>
        </w:tc>
      </w:tr>
    </w:tbl>
    <w:p w:rsidR="007F5829" w:rsidRDefault="007F5829">
      <w:pPr>
        <w:rPr>
          <w:rFonts w:cs="Times New Roman"/>
        </w:rPr>
      </w:pPr>
    </w:p>
    <w:p w:rsidR="007F5829" w:rsidRDefault="007F5829">
      <w:pPr>
        <w:rPr>
          <w:rFonts w:cs="Times New Roman"/>
        </w:rPr>
      </w:pPr>
    </w:p>
    <w:tbl>
      <w:tblPr>
        <w:tblW w:w="9854" w:type="dxa"/>
        <w:tblLook w:val="04A0"/>
      </w:tblPr>
      <w:tblGrid>
        <w:gridCol w:w="4928"/>
        <w:gridCol w:w="4926"/>
      </w:tblGrid>
      <w:tr w:rsidR="007F5829">
        <w:tc>
          <w:tcPr>
            <w:tcW w:w="4927" w:type="dxa"/>
            <w:shd w:val="clear" w:color="auto" w:fill="auto"/>
          </w:tcPr>
          <w:p w:rsidR="007F5829" w:rsidRDefault="00F0611A">
            <w:pPr>
              <w:jc w:val="center"/>
              <w:rPr>
                <w:rFonts w:cs="Times New Roman"/>
              </w:rPr>
            </w:pPr>
            <w:r>
              <w:rPr>
                <w:rFonts w:cs="Times New Roman"/>
                <w:b/>
              </w:rPr>
              <w:t>Бланк</w:t>
            </w:r>
          </w:p>
          <w:p w:rsidR="007F5829" w:rsidRDefault="00F0611A">
            <w:pPr>
              <w:jc w:val="center"/>
              <w:rPr>
                <w:rFonts w:cs="Times New Roman"/>
                <w:b/>
              </w:rPr>
            </w:pPr>
            <w:r>
              <w:rPr>
                <w:rFonts w:cs="Times New Roman"/>
                <w:b/>
              </w:rPr>
              <w:t xml:space="preserve"> администрации </w:t>
            </w:r>
          </w:p>
          <w:p w:rsidR="007F5829" w:rsidRDefault="00DC79E8">
            <w:pPr>
              <w:jc w:val="center"/>
              <w:rPr>
                <w:rFonts w:cs="Times New Roman"/>
                <w:b/>
              </w:rPr>
            </w:pPr>
            <w:r w:rsidRPr="00DC79E8">
              <w:rPr>
                <w:rFonts w:cs="Times New Roman"/>
                <w:b/>
              </w:rPr>
              <w:t>Ладомировского</w:t>
            </w:r>
            <w:r w:rsidR="001769BE">
              <w:rPr>
                <w:rFonts w:cs="Times New Roman"/>
                <w:b/>
              </w:rPr>
              <w:t xml:space="preserve"> </w:t>
            </w:r>
            <w:r w:rsidR="00F0611A">
              <w:rPr>
                <w:rFonts w:cs="Times New Roman"/>
                <w:b/>
              </w:rPr>
              <w:t>сельского поселения</w:t>
            </w:r>
          </w:p>
          <w:p w:rsidR="007F5829" w:rsidRDefault="007F5829">
            <w:pPr>
              <w:jc w:val="center"/>
              <w:rPr>
                <w:rFonts w:cs="Times New Roman"/>
              </w:rPr>
            </w:pPr>
          </w:p>
          <w:p w:rsidR="007F5829" w:rsidRDefault="00F0611A">
            <w:pPr>
              <w:jc w:val="both"/>
              <w:rPr>
                <w:rFonts w:cs="Times New Roman"/>
              </w:rPr>
            </w:pPr>
            <w:r>
              <w:rPr>
                <w:rFonts w:cs="Times New Roman"/>
                <w:sz w:val="28"/>
              </w:rPr>
              <w:t xml:space="preserve">        «__»_______ 20_г.  </w:t>
            </w:r>
            <w:r>
              <w:rPr>
                <w:rFonts w:cs="Times New Roman"/>
              </w:rPr>
              <w:t>исх.№______</w:t>
            </w:r>
          </w:p>
          <w:p w:rsidR="007F5829" w:rsidRDefault="007F5829">
            <w:pPr>
              <w:jc w:val="both"/>
              <w:rPr>
                <w:rFonts w:cs="Times New Roman"/>
              </w:rPr>
            </w:pPr>
          </w:p>
          <w:p w:rsidR="007F5829" w:rsidRDefault="007F5829">
            <w:pPr>
              <w:pStyle w:val="ConsPlusNormal"/>
              <w:tabs>
                <w:tab w:val="left" w:pos="4320"/>
              </w:tabs>
              <w:ind w:right="470"/>
              <w:jc w:val="center"/>
              <w:rPr>
                <w:rFonts w:ascii="Times New Roman" w:hAnsi="Times New Roman" w:cs="Times New Roman"/>
              </w:rPr>
            </w:pPr>
          </w:p>
          <w:p w:rsidR="007F5829" w:rsidRDefault="007F5829">
            <w:pPr>
              <w:pStyle w:val="ConsPlusNormal"/>
              <w:tabs>
                <w:tab w:val="left" w:pos="4320"/>
              </w:tabs>
              <w:ind w:right="470"/>
              <w:jc w:val="center"/>
              <w:rPr>
                <w:rFonts w:ascii="Times New Roman" w:hAnsi="Times New Roman" w:cs="Times New Roman"/>
              </w:rPr>
            </w:pPr>
          </w:p>
          <w:p w:rsidR="007F5829" w:rsidRDefault="007F5829">
            <w:pPr>
              <w:jc w:val="center"/>
              <w:rPr>
                <w:rFonts w:cs="Times New Roman"/>
              </w:rPr>
            </w:pPr>
          </w:p>
        </w:tc>
        <w:tc>
          <w:tcPr>
            <w:tcW w:w="4926" w:type="dxa"/>
            <w:shd w:val="clear" w:color="auto" w:fill="auto"/>
          </w:tcPr>
          <w:p w:rsidR="007F5829" w:rsidRDefault="007F5829">
            <w:pPr>
              <w:rPr>
                <w:rFonts w:cs="Times New Roman"/>
              </w:rPr>
            </w:pPr>
          </w:p>
          <w:p w:rsidR="007F5829" w:rsidRDefault="00F0611A">
            <w:pPr>
              <w:rPr>
                <w:rFonts w:cs="Times New Roman"/>
              </w:rPr>
            </w:pPr>
            <w:r>
              <w:rPr>
                <w:rFonts w:cs="Times New Roman"/>
                <w:b/>
                <w:sz w:val="20"/>
              </w:rPr>
              <w:t>____________________________________________</w:t>
            </w:r>
          </w:p>
          <w:p w:rsidR="007F5829" w:rsidRDefault="00F0611A">
            <w:pPr>
              <w:jc w:val="center"/>
              <w:rPr>
                <w:rFonts w:cs="Times New Roman"/>
              </w:rPr>
            </w:pPr>
            <w:r>
              <w:rPr>
                <w:rFonts w:cs="Times New Roman"/>
                <w:sz w:val="20"/>
              </w:rPr>
              <w:t>(наименование заявителя – юридического лица)</w:t>
            </w:r>
          </w:p>
          <w:p w:rsidR="007F5829" w:rsidRDefault="00F0611A">
            <w:pPr>
              <w:jc w:val="center"/>
              <w:rPr>
                <w:rFonts w:cs="Times New Roman"/>
              </w:rPr>
            </w:pPr>
            <w:r>
              <w:rPr>
                <w:rFonts w:cs="Times New Roman"/>
                <w:b/>
                <w:sz w:val="20"/>
              </w:rPr>
              <w:t>ИЛИ</w:t>
            </w:r>
          </w:p>
          <w:p w:rsidR="007F5829" w:rsidRDefault="00F0611A">
            <w:pPr>
              <w:jc w:val="center"/>
              <w:rPr>
                <w:rFonts w:cs="Times New Roman"/>
              </w:rPr>
            </w:pPr>
            <w:r>
              <w:rPr>
                <w:rFonts w:cs="Times New Roman"/>
                <w:b/>
                <w:sz w:val="20"/>
              </w:rPr>
              <w:t>_______________________________</w:t>
            </w:r>
          </w:p>
          <w:p w:rsidR="007F5829" w:rsidRDefault="00F0611A">
            <w:pPr>
              <w:jc w:val="center"/>
              <w:rPr>
                <w:rFonts w:cs="Times New Roman"/>
              </w:rPr>
            </w:pPr>
            <w:r>
              <w:rPr>
                <w:rFonts w:cs="Times New Roman"/>
                <w:sz w:val="20"/>
              </w:rPr>
              <w:t>(Ф.И.О. заявителя - физического лица)</w:t>
            </w:r>
          </w:p>
          <w:p w:rsidR="007F5829" w:rsidRDefault="007F5829">
            <w:pPr>
              <w:jc w:val="center"/>
              <w:rPr>
                <w:rFonts w:cs="Times New Roman"/>
              </w:rPr>
            </w:pPr>
          </w:p>
          <w:p w:rsidR="007F5829" w:rsidRDefault="007F5829">
            <w:pPr>
              <w:jc w:val="center"/>
              <w:rPr>
                <w:rFonts w:cs="Times New Roman"/>
              </w:rPr>
            </w:pPr>
          </w:p>
          <w:p w:rsidR="007F5829" w:rsidRDefault="00F0611A">
            <w:pPr>
              <w:jc w:val="center"/>
              <w:rPr>
                <w:rFonts w:cs="Times New Roman"/>
              </w:rPr>
            </w:pPr>
            <w:r>
              <w:rPr>
                <w:rFonts w:cs="Times New Roman"/>
                <w:b/>
                <w:sz w:val="20"/>
              </w:rPr>
              <w:t>_________________________________</w:t>
            </w:r>
          </w:p>
          <w:p w:rsidR="007F5829" w:rsidRDefault="00F0611A">
            <w:pPr>
              <w:jc w:val="center"/>
              <w:rPr>
                <w:rFonts w:cs="Times New Roman"/>
              </w:rPr>
            </w:pPr>
            <w:r>
              <w:rPr>
                <w:rFonts w:cs="Times New Roman"/>
                <w:sz w:val="20"/>
              </w:rPr>
              <w:t>(контактные данные)</w:t>
            </w:r>
          </w:p>
          <w:p w:rsidR="007F5829" w:rsidRDefault="007F5829">
            <w:pPr>
              <w:jc w:val="center"/>
              <w:rPr>
                <w:rFonts w:cs="Times New Roman"/>
              </w:rPr>
            </w:pPr>
          </w:p>
        </w:tc>
      </w:tr>
    </w:tbl>
    <w:p w:rsidR="007F5829" w:rsidRDefault="007F5829">
      <w:pPr>
        <w:rPr>
          <w:rFonts w:cs="Times New Roman"/>
        </w:rPr>
      </w:pPr>
    </w:p>
    <w:p w:rsidR="007F5829" w:rsidRDefault="007F5829">
      <w:pPr>
        <w:rPr>
          <w:rFonts w:cs="Times New Roman"/>
        </w:rPr>
      </w:pPr>
    </w:p>
    <w:p w:rsidR="007F5829" w:rsidRDefault="007F5829">
      <w:pPr>
        <w:rPr>
          <w:rFonts w:cs="Times New Roman"/>
        </w:rPr>
      </w:pPr>
    </w:p>
    <w:p w:rsidR="007F5829" w:rsidRDefault="00F0611A">
      <w:pPr>
        <w:jc w:val="center"/>
        <w:rPr>
          <w:rFonts w:cs="Times New Roman"/>
        </w:rPr>
      </w:pPr>
      <w:r>
        <w:rPr>
          <w:rFonts w:cs="Times New Roman"/>
          <w:b/>
        </w:rPr>
        <w:t>Решение</w:t>
      </w:r>
    </w:p>
    <w:p w:rsidR="007F5829" w:rsidRDefault="00F0611A">
      <w:pPr>
        <w:jc w:val="center"/>
        <w:rPr>
          <w:rFonts w:cs="Times New Roman"/>
        </w:rPr>
      </w:pPr>
      <w:r>
        <w:rPr>
          <w:rFonts w:cs="Times New Roman"/>
          <w:b/>
        </w:rPr>
        <w:t xml:space="preserve"> </w:t>
      </w:r>
      <w:proofErr w:type="gramStart"/>
      <w:r>
        <w:rPr>
          <w:rFonts w:cs="Times New Roman"/>
          <w:b/>
        </w:rPr>
        <w:t>об отказе в предоставлении сведений из Реестра в случае невозможности идентификации указанного в запросе</w:t>
      </w:r>
      <w:proofErr w:type="gramEnd"/>
      <w:r>
        <w:rPr>
          <w:rFonts w:cs="Times New Roman"/>
          <w:b/>
        </w:rPr>
        <w:t xml:space="preserve"> объекта учета</w:t>
      </w:r>
    </w:p>
    <w:p w:rsidR="007F5829" w:rsidRDefault="007F5829">
      <w:pPr>
        <w:ind w:firstLine="540"/>
        <w:jc w:val="both"/>
        <w:rPr>
          <w:rFonts w:cs="Times New Roman"/>
        </w:rPr>
      </w:pPr>
    </w:p>
    <w:p w:rsidR="007F5829" w:rsidRDefault="00F0611A">
      <w:pPr>
        <w:ind w:firstLine="708"/>
        <w:jc w:val="both"/>
      </w:pPr>
      <w:r>
        <w:rPr>
          <w:rFonts w:cs="Times New Roman"/>
        </w:rPr>
        <w:t>По результатам рассмотрения заявления от «___» _______ 20__ года № ______, поступившего на рассмотрен</w:t>
      </w:r>
      <w:r w:rsidR="00DC79E8">
        <w:rPr>
          <w:rFonts w:cs="Times New Roman"/>
        </w:rPr>
        <w:t xml:space="preserve">ие в  администрацию </w:t>
      </w:r>
      <w:r w:rsidR="00DC79E8" w:rsidRPr="00032E2D">
        <w:rPr>
          <w:rFonts w:eastAsia="Times New Roman" w:cs="Times New Roman"/>
          <w:szCs w:val="28"/>
        </w:rPr>
        <w:t>Ладомировского</w:t>
      </w:r>
      <w:r w:rsidR="001769BE">
        <w:rPr>
          <w:rFonts w:cs="Times New Roman"/>
        </w:rPr>
        <w:t xml:space="preserve"> </w:t>
      </w:r>
      <w:r>
        <w:rPr>
          <w:rFonts w:cs="Times New Roman"/>
        </w:rPr>
        <w:t>сельского поселения «___» _______ 20__ года, принято решение об отказе в предоставлении сведений из Реестра в случае невозможности идентификации указанного в запросе объекта по следующим основаниям:</w:t>
      </w:r>
    </w:p>
    <w:p w:rsidR="007F5829" w:rsidRDefault="00F0611A">
      <w:pPr>
        <w:jc w:val="both"/>
      </w:pPr>
      <w:r>
        <w:rPr>
          <w:rFonts w:cs="Times New Roman"/>
        </w:rPr>
        <w:t>_______________________________________________________________________________.</w:t>
      </w:r>
    </w:p>
    <w:p w:rsidR="007F5829" w:rsidRDefault="00F0611A">
      <w:pPr>
        <w:ind w:firstLine="708"/>
        <w:jc w:val="both"/>
        <w:rPr>
          <w:rFonts w:cs="Times New Roman"/>
        </w:rPr>
      </w:pPr>
      <w:r>
        <w:rPr>
          <w:rFonts w:cs="Times New Roman"/>
        </w:rPr>
        <w:t>Дополнительно информируем: ________________________________________.</w:t>
      </w:r>
    </w:p>
    <w:p w:rsidR="007F5829" w:rsidRDefault="00F0611A">
      <w:pPr>
        <w:ind w:firstLine="708"/>
        <w:jc w:val="both"/>
        <w:rPr>
          <w:rFonts w:cs="Times New Roman"/>
        </w:rPr>
      </w:pPr>
      <w:r>
        <w:rPr>
          <w:rFonts w:cs="Times New Roman"/>
        </w:rPr>
        <w:t>Вы вправе повторно обратиться в уполномоченный орган с заявлением после устранения указанных нарушений.</w:t>
      </w:r>
    </w:p>
    <w:p w:rsidR="007F5829" w:rsidRDefault="00F0611A">
      <w:pPr>
        <w:ind w:firstLine="708"/>
        <w:jc w:val="both"/>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F5829" w:rsidRDefault="007F5829">
      <w:pPr>
        <w:ind w:firstLine="708"/>
        <w:jc w:val="both"/>
        <w:rPr>
          <w:rFonts w:cs="Times New Roman"/>
        </w:rPr>
      </w:pPr>
    </w:p>
    <w:p w:rsidR="007F5829" w:rsidRDefault="007F5829">
      <w:pPr>
        <w:ind w:firstLine="708"/>
        <w:jc w:val="both"/>
        <w:rPr>
          <w:rFonts w:cs="Times New Roman"/>
        </w:rPr>
      </w:pPr>
    </w:p>
    <w:p w:rsidR="007F5829" w:rsidRDefault="00697324">
      <w:pPr>
        <w:pStyle w:val="ConsPlusNonformat"/>
        <w:jc w:val="both"/>
        <w:rPr>
          <w:rFonts w:ascii="Times New Roman" w:hAnsi="Times New Roman" w:cs="Times New Roman"/>
        </w:rPr>
      </w:pPr>
      <w:r w:rsidRPr="00697324">
        <w:rPr>
          <w:noProof/>
          <w:lang w:eastAsia="ru-RU"/>
        </w:rPr>
        <w:pict>
          <v:shape id="Изображение2" o:spid="_x0000_s1027" style="position:absolute;left:0;text-align:left;margin-left:189.75pt;margin-top:12.95pt;width:136.95pt;height:55.45pt;z-index:3;visibility:visible;mso-wrap-distance-left:0;mso-wrap-distance-right:0;v-text-anchor:middle" coordsize="2736,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" adj="-11796480,,5400" path="m,55r,l,52,1,49,2,46,3,44,5,41,7,38,9,35r3,-2l15,30r3,-3l22,25r4,-2l31,20r4,-2l40,16r6,-2l51,12r6,-1l63,9,69,7,75,6,82,5,89,4,95,3r7,-1l109,1r7,l124,r7,l138,,2596,r,l2603,r7,l2618,1r7,l2632,2r7,1l2645,4r7,1l2659,6r6,1l2671,9r6,2l2683,12r5,2l2694,16r5,2l2703,20r5,3l2712,25r4,3l2719,30r3,3l2725,35r2,3l2729,41r2,3l2732,46r1,3l2734,52r,3l2735,1049r,l2735,1052r-1,3l2733,1058r-1,2l2730,1063r-2,3l2726,1069r-3,2l2720,1074r-3,2l2713,1079r-4,2l2704,1084r-4,2l2695,1088r-6,2l2684,1092r-6,1l2672,1095r-6,2l2660,1098r-7,1l2646,1100r-6,1l2633,1102r-7,1l2619,1103r-8,1l2604,1104r-7,l138,1105r,-1l131,1104r-7,l117,1103r-7,l103,1102r-7,-1l89,1100r-7,-1l76,1098r-6,-1l64,1095r-6,-1l52,1092r-5,-2l41,1088r-5,-2l32,1084r-5,-2l23,1079r-4,-2l16,1075r-3,-3l10,1069r-3,-2l5,1064r-2,-3l2,1058r-1,-2l,1053r,-3l,55e" strokecolor="#f79646" strokeweight=".71mm">
            <v:stroke joinstyle="round"/>
            <v:formulas/>
            <v:path arrowok="t" o:connecttype="segments" textboxrect="0,0,2736,1106"/>
            <v:textbox>
              <w:txbxContent>
                <w:p w:rsidR="00032E2D" w:rsidRDefault="00032E2D">
                  <w:pPr>
                    <w:pStyle w:val="af7"/>
                    <w:jc w:val="center"/>
                  </w:pPr>
                  <w:r>
                    <w:rPr>
                      <w:color w:val="000000"/>
                    </w:rPr>
                    <w:t>Сведения об электронной подписи</w:t>
                  </w:r>
                </w:p>
              </w:txbxContent>
            </v:textbox>
          </v:shape>
        </w:pict>
      </w:r>
      <w:r w:rsidR="00F0611A">
        <w:rPr>
          <w:rFonts w:ascii="Times New Roman" w:hAnsi="Times New Roman" w:cs="Times New Roman"/>
          <w:sz w:val="24"/>
          <w:szCs w:val="24"/>
        </w:rPr>
        <w:t>Должность сотрудника,</w:t>
      </w:r>
    </w:p>
    <w:p w:rsidR="007F5829" w:rsidRDefault="00F0611A">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Pr>
          <w:rFonts w:ascii="Times New Roman" w:hAnsi="Times New Roman" w:cs="Times New Roman"/>
          <w:sz w:val="28"/>
          <w:szCs w:val="28"/>
        </w:rPr>
        <w:t xml:space="preserve">                                                                     И.</w:t>
      </w:r>
      <w:r>
        <w:rPr>
          <w:rFonts w:ascii="Times New Roman" w:hAnsi="Times New Roman" w:cs="Times New Roman"/>
          <w:sz w:val="24"/>
          <w:szCs w:val="24"/>
        </w:rPr>
        <w:t xml:space="preserve">О. Фамилия  </w:t>
      </w:r>
      <w:r>
        <w:rPr>
          <w:rFonts w:ascii="Times New Roman" w:hAnsi="Times New Roman" w:cs="Times New Roman"/>
          <w:sz w:val="28"/>
          <w:szCs w:val="28"/>
        </w:rPr>
        <w:t xml:space="preserve"> </w:t>
      </w:r>
    </w:p>
    <w:p w:rsidR="007F5829" w:rsidRPr="00F0611A" w:rsidRDefault="00F0611A">
      <w:pPr>
        <w:pStyle w:val="ConsPlusNormal0"/>
        <w:spacing w:before="240"/>
        <w:ind w:firstLine="540"/>
        <w:jc w:val="both"/>
        <w:rPr>
          <w:szCs w:val="24"/>
          <w:lang w:val="ru-RU"/>
        </w:rPr>
      </w:pPr>
      <w:r w:rsidRPr="00F0611A">
        <w:rPr>
          <w:lang w:val="ru-RU"/>
        </w:rPr>
        <w:br w:type="page"/>
      </w:r>
    </w:p>
    <w:p w:rsidR="007F5829" w:rsidRPr="00F0611A" w:rsidRDefault="00F0611A">
      <w:pPr>
        <w:pStyle w:val="ConsPlusNormal0"/>
        <w:jc w:val="right"/>
        <w:outlineLvl w:val="1"/>
        <w:rPr>
          <w:rFonts w:ascii="TimesNewRoman" w:eastAsia="TimesNewRoman" w:hAnsi="TimesNewRoman" w:cs="TimesNewRoman"/>
          <w:lang w:val="ru-RU"/>
        </w:rPr>
      </w:pPr>
      <w:r>
        <w:rPr>
          <w:rFonts w:ascii="TimesNewRoman" w:eastAsia="TimesNewRoman" w:hAnsi="TimesNewRoman" w:cs="TimesNewRoman"/>
          <w:b/>
          <w:bCs/>
          <w:sz w:val="28"/>
          <w:szCs w:val="28"/>
          <w:lang w:val="ru-RU"/>
        </w:rPr>
        <w:lastRenderedPageBreak/>
        <w:t xml:space="preserve">                                                                 </w:t>
      </w:r>
      <w:r w:rsidRPr="00F0611A">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№8</w:t>
      </w:r>
    </w:p>
    <w:p w:rsidR="007F5829" w:rsidRPr="00F0611A" w:rsidRDefault="00F0611A">
      <w:pPr>
        <w:pStyle w:val="ConsPlusNormal0"/>
        <w:jc w:val="right"/>
        <w:rPr>
          <w:rFonts w:ascii="TimesNewRoman" w:eastAsia="TimesNewRoman" w:hAnsi="TimesNewRoman" w:cs="TimesNewRoman"/>
          <w:lang w:val="ru-RU"/>
        </w:rPr>
      </w:pP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к Правилам ведения реестра</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 xml:space="preserve">муниципальной собственности </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E36B32">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F0611A">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 xml:space="preserve">района </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 xml:space="preserve"> Белгородской области</w:t>
      </w:r>
    </w:p>
    <w:p w:rsidR="007F5829" w:rsidRPr="00F0611A" w:rsidRDefault="00F0611A">
      <w:pPr>
        <w:pStyle w:val="ConsPlusNormal0"/>
        <w:jc w:val="right"/>
        <w:rPr>
          <w:lang w:val="ru-RU"/>
        </w:rPr>
      </w:pPr>
      <w:r>
        <w:rPr>
          <w:szCs w:val="24"/>
          <w:lang w:val="ru-RU"/>
        </w:rPr>
        <w:t xml:space="preserve">                                                                           </w:t>
      </w:r>
      <w:r w:rsidR="001769BE">
        <w:rPr>
          <w:szCs w:val="24"/>
          <w:lang w:val="ru-RU"/>
        </w:rPr>
        <w:t>от «27</w:t>
      </w:r>
      <w:r w:rsidRPr="00F0611A">
        <w:rPr>
          <w:szCs w:val="24"/>
          <w:lang w:val="ru-RU"/>
        </w:rPr>
        <w:t xml:space="preserve">» </w:t>
      </w:r>
      <w:r>
        <w:rPr>
          <w:szCs w:val="24"/>
          <w:lang w:val="ru-RU"/>
        </w:rPr>
        <w:t xml:space="preserve">мая </w:t>
      </w:r>
      <w:r w:rsidR="00DC79E8">
        <w:rPr>
          <w:szCs w:val="24"/>
          <w:lang w:val="ru-RU"/>
        </w:rPr>
        <w:t>2024г. №</w:t>
      </w:r>
      <w:r w:rsidR="00B12D08" w:rsidRPr="00E36B32">
        <w:rPr>
          <w:szCs w:val="28"/>
          <w:lang w:val="ru-RU"/>
        </w:rPr>
        <w:t>24/1</w:t>
      </w:r>
    </w:p>
    <w:p w:rsidR="007F5829" w:rsidRPr="00F0611A" w:rsidRDefault="007F5829">
      <w:pPr>
        <w:pStyle w:val="ConsPlusNormal0"/>
        <w:jc w:val="right"/>
        <w:rPr>
          <w:rFonts w:ascii="TimesNewRoman" w:eastAsia="TimesNewRoman" w:hAnsi="TimesNewRoman" w:cs="TimesNewRoman"/>
          <w:lang w:val="ru-RU"/>
        </w:rPr>
      </w:pPr>
    </w:p>
    <w:p w:rsidR="007F5829" w:rsidRPr="00F0611A" w:rsidRDefault="00F0611A">
      <w:pPr>
        <w:pStyle w:val="ConsPlusNormal0"/>
        <w:jc w:val="center"/>
        <w:rPr>
          <w:lang w:val="ru-RU"/>
        </w:rPr>
      </w:pPr>
      <w:bookmarkStart w:id="4" w:name="undefined4"/>
      <w:bookmarkEnd w:id="4"/>
      <w:r w:rsidRPr="00F0611A">
        <w:rPr>
          <w:rFonts w:ascii="TimesNewRoman" w:eastAsia="TimesNewRoman" w:hAnsi="TimesNewRoman" w:cs="TimesNewRoman"/>
          <w:b/>
          <w:bCs/>
          <w:sz w:val="26"/>
          <w:szCs w:val="26"/>
          <w:lang w:val="ru-RU"/>
        </w:rPr>
        <w:t>Сведения об объектах учета муниципального реестра (здани</w:t>
      </w:r>
      <w:r>
        <w:rPr>
          <w:rFonts w:ascii="TimesNewRoman" w:eastAsia="TimesNewRoman" w:hAnsi="TimesNewRoman" w:cs="TimesNewRoman"/>
          <w:b/>
          <w:bCs/>
          <w:sz w:val="26"/>
          <w:szCs w:val="26"/>
          <w:lang w:val="ru-RU"/>
        </w:rPr>
        <w:t>я</w:t>
      </w:r>
      <w:r w:rsidRPr="00F0611A">
        <w:rPr>
          <w:rFonts w:ascii="TimesNewRoman" w:eastAsia="TimesNewRoman" w:hAnsi="TimesNewRoman" w:cs="TimesNewRoman"/>
          <w:b/>
          <w:bCs/>
          <w:sz w:val="26"/>
          <w:szCs w:val="26"/>
          <w:lang w:val="ru-RU"/>
        </w:rPr>
        <w:t>, сооружени</w:t>
      </w:r>
      <w:r>
        <w:rPr>
          <w:rFonts w:ascii="TimesNewRoman" w:eastAsia="TimesNewRoman" w:hAnsi="TimesNewRoman" w:cs="TimesNewRoman"/>
          <w:b/>
          <w:bCs/>
          <w:sz w:val="26"/>
          <w:szCs w:val="26"/>
          <w:lang w:val="ru-RU"/>
        </w:rPr>
        <w:t>я</w:t>
      </w:r>
      <w:r w:rsidRPr="00F0611A">
        <w:rPr>
          <w:rFonts w:ascii="TimesNewRoman" w:eastAsia="TimesNewRoman" w:hAnsi="TimesNewRoman" w:cs="TimesNewRoman"/>
          <w:b/>
          <w:bCs/>
          <w:sz w:val="26"/>
          <w:szCs w:val="26"/>
          <w:lang w:val="ru-RU"/>
        </w:rPr>
        <w:t>, объект</w:t>
      </w:r>
      <w:r>
        <w:rPr>
          <w:rFonts w:ascii="TimesNewRoman" w:eastAsia="TimesNewRoman" w:hAnsi="TimesNewRoman" w:cs="TimesNewRoman"/>
          <w:b/>
          <w:bCs/>
          <w:sz w:val="26"/>
          <w:szCs w:val="26"/>
          <w:lang w:val="ru-RU"/>
        </w:rPr>
        <w:t>ы</w:t>
      </w:r>
      <w:r w:rsidRPr="00F0611A">
        <w:rPr>
          <w:rFonts w:ascii="TimesNewRoman" w:eastAsia="TimesNewRoman" w:hAnsi="TimesNewRoman" w:cs="TimesNewRoman"/>
          <w:b/>
          <w:bCs/>
          <w:sz w:val="26"/>
          <w:szCs w:val="26"/>
          <w:lang w:val="ru-RU"/>
        </w:rPr>
        <w:t xml:space="preserve"> незавершенного строительства</w:t>
      </w:r>
      <w:r>
        <w:rPr>
          <w:rFonts w:ascii="TimesNewRoman" w:eastAsia="TimesNewRoman" w:hAnsi="TimesNewRoman" w:cs="TimesNewRoman"/>
          <w:b/>
          <w:bCs/>
          <w:sz w:val="26"/>
          <w:szCs w:val="26"/>
          <w:lang w:val="ru-RU"/>
        </w:rPr>
        <w:t xml:space="preserve">, единые недвижимые комплексы, помещения, </w:t>
      </w:r>
      <w:proofErr w:type="spellStart"/>
      <w:r>
        <w:rPr>
          <w:rFonts w:ascii="TimesNewRoman" w:eastAsia="TimesNewRoman" w:hAnsi="TimesNewRoman" w:cs="TimesNewRoman"/>
          <w:b/>
          <w:bCs/>
          <w:sz w:val="26"/>
          <w:szCs w:val="26"/>
          <w:lang w:val="ru-RU"/>
        </w:rPr>
        <w:t>машино-места</w:t>
      </w:r>
      <w:proofErr w:type="spellEnd"/>
      <w:r>
        <w:rPr>
          <w:rFonts w:ascii="TimesNewRoman" w:eastAsia="TimesNewRoman" w:hAnsi="TimesNewRoman" w:cs="TimesNewRoman"/>
          <w:b/>
          <w:bCs/>
          <w:sz w:val="26"/>
          <w:szCs w:val="26"/>
          <w:lang w:val="ru-RU"/>
        </w:rPr>
        <w:t xml:space="preserve"> и иные объекты, отнесенные законом к недвижимости</w:t>
      </w:r>
      <w:r w:rsidRPr="00F0611A">
        <w:rPr>
          <w:rFonts w:ascii="TimesNewRoman" w:eastAsia="TimesNewRoman" w:hAnsi="TimesNewRoman" w:cs="TimesNewRoman"/>
          <w:b/>
          <w:bCs/>
          <w:sz w:val="26"/>
          <w:szCs w:val="26"/>
          <w:lang w:val="ru-RU"/>
        </w:rPr>
        <w:t>)</w:t>
      </w:r>
      <w:r>
        <w:rPr>
          <w:rFonts w:ascii="TimesNewRoman" w:eastAsia="TimesNewRoman" w:hAnsi="TimesNewRoman" w:cs="TimesNewRoman"/>
          <w:b/>
          <w:bCs/>
          <w:sz w:val="26"/>
          <w:szCs w:val="26"/>
          <w:lang w:val="ru-RU"/>
        </w:rPr>
        <w:t xml:space="preserve"> </w:t>
      </w:r>
      <w:r w:rsidR="00DC79E8" w:rsidRPr="00DC79E8">
        <w:rPr>
          <w:rFonts w:ascii="TimesNewRoman" w:eastAsia="TimesNewRoman" w:hAnsi="TimesNewRoman" w:cs="TimesNewRoman"/>
          <w:b/>
          <w:bCs/>
          <w:sz w:val="26"/>
          <w:szCs w:val="26"/>
          <w:lang w:val="ru-RU"/>
        </w:rPr>
        <w:t>Ладомировского</w:t>
      </w:r>
      <w:r w:rsidR="001769BE">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сельского поселения</w:t>
      </w:r>
      <w:r w:rsidRPr="00F0611A">
        <w:rPr>
          <w:rFonts w:ascii="TimesNewRoman" w:eastAsia="TimesNewRoman" w:hAnsi="TimesNewRoman" w:cs="TimesNewRoman"/>
          <w:b/>
          <w:bCs/>
          <w:sz w:val="26"/>
          <w:szCs w:val="26"/>
          <w:lang w:val="ru-RU"/>
        </w:rPr>
        <w:t>, подлежащие размещению</w:t>
      </w:r>
      <w:r>
        <w:rPr>
          <w:rFonts w:ascii="TimesNewRoman" w:eastAsia="TimesNewRoman" w:hAnsi="TimesNewRoman" w:cs="TimesNewRoman"/>
          <w:b/>
          <w:bCs/>
          <w:sz w:val="26"/>
          <w:szCs w:val="26"/>
          <w:lang w:val="ru-RU"/>
        </w:rPr>
        <w:t xml:space="preserve"> </w:t>
      </w:r>
      <w:r w:rsidRPr="00F0611A">
        <w:rPr>
          <w:rFonts w:ascii="TimesNewRoman" w:eastAsia="TimesNewRoman" w:hAnsi="TimesNewRoman" w:cs="TimesNewRoman"/>
          <w:b/>
          <w:bCs/>
          <w:sz w:val="26"/>
          <w:szCs w:val="26"/>
          <w:lang w:val="ru-RU"/>
        </w:rPr>
        <w:t xml:space="preserve">в информационно-телекоммуникационной сети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jc w:val="center"/>
        <w:rPr>
          <w:rFonts w:ascii="TimesNewRoman" w:eastAsia="TimesNewRoman" w:hAnsi="TimesNewRoman" w:cs="TimesNewRoman"/>
          <w:lang w:val="ru-RU"/>
        </w:rPr>
      </w:pPr>
    </w:p>
    <w:tbl>
      <w:tblPr>
        <w:tblW w:w="9354" w:type="dxa"/>
        <w:tblInd w:w="151" w:type="dxa"/>
        <w:tblCellMar>
          <w:top w:w="102" w:type="dxa"/>
          <w:left w:w="62" w:type="dxa"/>
          <w:bottom w:w="102" w:type="dxa"/>
          <w:right w:w="62" w:type="dxa"/>
        </w:tblCellMar>
        <w:tblLook w:val="04A0"/>
      </w:tblPr>
      <w:tblGrid>
        <w:gridCol w:w="3268"/>
        <w:gridCol w:w="3631"/>
        <w:gridCol w:w="2455"/>
      </w:tblGrid>
      <w:tr w:rsidR="007F5829">
        <w:trPr>
          <w:trHeight w:val="910"/>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3</w:t>
            </w:r>
          </w:p>
        </w:tc>
      </w:tr>
      <w:tr w:rsidR="007F5829">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r>
    </w:tbl>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lang w:val="ru-RU"/>
        </w:rPr>
      </w:pPr>
    </w:p>
    <w:p w:rsidR="007F5829" w:rsidRPr="00DC79E8" w:rsidRDefault="00DC79E8" w:rsidP="00DC79E8">
      <w:pPr>
        <w:pStyle w:val="ConsPlusNormal0"/>
        <w:outlineLvl w:val="1"/>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F0611A">
        <w:rPr>
          <w:rFonts w:ascii="TimesNewRoman" w:eastAsia="TimesNewRoman" w:hAnsi="TimesNewRoman" w:cs="TimesNewRoman"/>
          <w:b/>
          <w:bCs/>
          <w:sz w:val="28"/>
          <w:szCs w:val="28"/>
          <w:lang w:val="ru-RU"/>
        </w:rPr>
        <w:t xml:space="preserve">                                                             </w:t>
      </w:r>
      <w:r w:rsidR="00F0611A">
        <w:rPr>
          <w:rFonts w:ascii="TimesNewRoman" w:eastAsia="TimesNewRoman" w:hAnsi="TimesNewRoman" w:cs="TimesNewRoman"/>
          <w:szCs w:val="24"/>
          <w:lang w:val="ru-RU"/>
        </w:rPr>
        <w:t xml:space="preserve">   </w:t>
      </w:r>
      <w:r w:rsidR="00F0611A" w:rsidRPr="00DC79E8">
        <w:rPr>
          <w:rFonts w:ascii="TimesNewRoman" w:eastAsia="TimesNewRoman" w:hAnsi="TimesNewRoman" w:cs="TimesNewRoman"/>
          <w:szCs w:val="24"/>
          <w:lang w:val="ru-RU"/>
        </w:rPr>
        <w:t xml:space="preserve">Приложение </w:t>
      </w:r>
      <w:r w:rsidR="00F0611A">
        <w:rPr>
          <w:rFonts w:ascii="TimesNewRoman" w:eastAsia="TimesNewRoman" w:hAnsi="TimesNewRoman" w:cs="TimesNewRoman"/>
          <w:szCs w:val="24"/>
          <w:lang w:val="ru-RU"/>
        </w:rPr>
        <w:t>№9</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к Правилам ведения реестра</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 xml:space="preserve">муниципальной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DC79E8">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300BD3">
        <w:rPr>
          <w:rFonts w:ascii="TimesNewRoman" w:eastAsia="TimesNewRoman" w:hAnsi="TimesNewRoman" w:cs="TimesNewRoman"/>
          <w:szCs w:val="24"/>
          <w:lang w:val="ru-RU"/>
        </w:rPr>
        <w:t xml:space="preserve"> Белгородской области</w:t>
      </w:r>
    </w:p>
    <w:p w:rsidR="007F5829" w:rsidRPr="00300BD3" w:rsidRDefault="00F0611A">
      <w:pPr>
        <w:pStyle w:val="ConsPlusNormal0"/>
        <w:ind w:firstLine="540"/>
        <w:jc w:val="right"/>
        <w:rPr>
          <w:lang w:val="ru-RU"/>
        </w:rPr>
      </w:pPr>
      <w:r>
        <w:rPr>
          <w:szCs w:val="24"/>
          <w:lang w:val="ru-RU"/>
        </w:rPr>
        <w:t xml:space="preserve">                                                                                      </w:t>
      </w:r>
      <w:r w:rsidR="001769BE" w:rsidRPr="00300BD3">
        <w:rPr>
          <w:szCs w:val="24"/>
          <w:lang w:val="ru-RU"/>
        </w:rPr>
        <w:t>от «27</w:t>
      </w:r>
      <w:r w:rsidRPr="00300BD3">
        <w:rPr>
          <w:szCs w:val="24"/>
          <w:lang w:val="ru-RU"/>
        </w:rPr>
        <w:t xml:space="preserve">» </w:t>
      </w:r>
      <w:r>
        <w:rPr>
          <w:szCs w:val="24"/>
          <w:lang w:val="ru-RU"/>
        </w:rPr>
        <w:t xml:space="preserve">мая </w:t>
      </w:r>
      <w:r w:rsidR="00DC79E8">
        <w:rPr>
          <w:szCs w:val="24"/>
          <w:lang w:val="ru-RU"/>
        </w:rPr>
        <w:t>2024г. №</w:t>
      </w:r>
      <w:r w:rsidR="00B12D08" w:rsidRPr="00B12D08">
        <w:rPr>
          <w:szCs w:val="28"/>
        </w:rPr>
        <w:t>24/1</w:t>
      </w:r>
      <w:r w:rsidR="00DC79E8">
        <w:rPr>
          <w:szCs w:val="24"/>
          <w:lang w:val="ru-RU"/>
        </w:rPr>
        <w:t xml:space="preserve"> </w:t>
      </w:r>
    </w:p>
    <w:p w:rsidR="007F5829" w:rsidRPr="00300BD3" w:rsidRDefault="007F5829">
      <w:pPr>
        <w:pStyle w:val="ConsPlusNormal0"/>
        <w:ind w:firstLine="540"/>
        <w:jc w:val="both"/>
        <w:rPr>
          <w:rFonts w:ascii="TimesNewRoman" w:eastAsia="TimesNewRoman" w:hAnsi="TimesNewRoman" w:cs="TimesNewRoman"/>
          <w:szCs w:val="24"/>
          <w:lang w:val="ru-RU"/>
        </w:rPr>
      </w:pPr>
    </w:p>
    <w:p w:rsidR="007F5829" w:rsidRPr="00F0611A" w:rsidRDefault="00F0611A">
      <w:pPr>
        <w:pStyle w:val="ConsPlusNormal0"/>
        <w:jc w:val="center"/>
        <w:rPr>
          <w:rFonts w:ascii="TimesNewRoman" w:eastAsia="TimesNewRoman" w:hAnsi="TimesNewRoman" w:cs="TimesNewRoman"/>
          <w:b/>
          <w:bCs/>
          <w:lang w:val="ru-RU"/>
        </w:rPr>
      </w:pPr>
      <w:bookmarkStart w:id="5" w:name="undefined5"/>
      <w:bookmarkEnd w:id="5"/>
      <w:proofErr w:type="gramStart"/>
      <w:r w:rsidRPr="00F0611A">
        <w:rPr>
          <w:rFonts w:ascii="TimesNewRoman" w:eastAsia="TimesNewRoman" w:hAnsi="TimesNewRoman" w:cs="TimesNewRoman"/>
          <w:b/>
          <w:bCs/>
          <w:sz w:val="26"/>
          <w:szCs w:val="26"/>
          <w:lang w:val="ru-RU"/>
        </w:rPr>
        <w:t>Сведения об объектах учета муниципального реестра (земельные</w:t>
      </w:r>
      <w:proofErr w:type="gramEnd"/>
    </w:p>
    <w:p w:rsidR="007F5829" w:rsidRPr="00F0611A" w:rsidRDefault="00F0611A">
      <w:pPr>
        <w:pStyle w:val="ConsPlusNormal0"/>
        <w:jc w:val="center"/>
        <w:rPr>
          <w:lang w:val="ru-RU"/>
        </w:rPr>
      </w:pPr>
      <w:r w:rsidRPr="00F0611A">
        <w:rPr>
          <w:rFonts w:ascii="TimesNewRoman" w:eastAsia="TimesNewRoman" w:hAnsi="TimesNewRoman" w:cs="TimesNewRoman"/>
          <w:b/>
          <w:bCs/>
          <w:sz w:val="26"/>
          <w:szCs w:val="26"/>
          <w:lang w:val="ru-RU"/>
        </w:rPr>
        <w:t xml:space="preserve">участки) </w:t>
      </w:r>
      <w:r w:rsidR="00B12D08">
        <w:rPr>
          <w:rFonts w:ascii="TimesNewRoman" w:eastAsia="TimesNewRoman" w:hAnsi="TimesNewRoman" w:cs="TimesNewRoman"/>
          <w:b/>
          <w:bCs/>
          <w:sz w:val="26"/>
          <w:szCs w:val="26"/>
          <w:lang w:val="ru-RU"/>
        </w:rPr>
        <w:t xml:space="preserve">Ладомировского </w:t>
      </w:r>
      <w:r>
        <w:rPr>
          <w:rFonts w:ascii="TimesNewRoman" w:eastAsia="TimesNewRoman" w:hAnsi="TimesNewRoman" w:cs="TimesNewRoman"/>
          <w:b/>
          <w:bCs/>
          <w:sz w:val="26"/>
          <w:szCs w:val="26"/>
          <w:lang w:val="ru-RU"/>
        </w:rPr>
        <w:t>сельского поселения</w:t>
      </w:r>
      <w:r w:rsidRPr="00F0611A">
        <w:rPr>
          <w:rFonts w:ascii="TimesNewRoman" w:eastAsia="TimesNewRoman" w:hAnsi="TimesNewRoman" w:cs="TimesNewRoman"/>
          <w:b/>
          <w:bCs/>
          <w:sz w:val="26"/>
          <w:szCs w:val="26"/>
          <w:lang w:val="ru-RU"/>
        </w:rPr>
        <w:t>, подлежащие размещению</w:t>
      </w:r>
    </w:p>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b/>
          <w:bCs/>
          <w:sz w:val="26"/>
          <w:szCs w:val="26"/>
          <w:lang w:val="ru-RU"/>
        </w:rPr>
        <w:t xml:space="preserve">в информационно-телекоммуникационной сети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rPr>
          <w:rFonts w:ascii="TimesNewRoman" w:eastAsia="TimesNewRoman" w:hAnsi="TimesNewRoman" w:cs="TimesNewRoman"/>
          <w:lang w:val="ru-RU"/>
        </w:rPr>
      </w:pPr>
    </w:p>
    <w:tbl>
      <w:tblPr>
        <w:tblW w:w="9340" w:type="dxa"/>
        <w:tblCellMar>
          <w:top w:w="102" w:type="dxa"/>
          <w:left w:w="62" w:type="dxa"/>
          <w:bottom w:w="102" w:type="dxa"/>
          <w:right w:w="62" w:type="dxa"/>
        </w:tblCellMar>
        <w:tblLook w:val="04A0"/>
      </w:tblPr>
      <w:tblGrid>
        <w:gridCol w:w="2547"/>
        <w:gridCol w:w="3693"/>
        <w:gridCol w:w="3100"/>
      </w:tblGrid>
      <w:tr w:rsidR="007F5829">
        <w:trPr>
          <w:trHeight w:val="90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Наименование</w:t>
            </w:r>
          </w:p>
        </w:tc>
      </w:tr>
      <w:tr w:rsidR="007F5829">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r>
    </w:tbl>
    <w:p w:rsidR="007F5829" w:rsidRDefault="007F5829">
      <w:pPr>
        <w:sectPr w:rsidR="007F5829">
          <w:pgSz w:w="11906" w:h="16838"/>
          <w:pgMar w:top="1134" w:right="850" w:bottom="1134" w:left="1417" w:header="0" w:footer="0" w:gutter="0"/>
          <w:cols w:space="720"/>
          <w:formProt w:val="0"/>
          <w:docGrid w:linePitch="360"/>
        </w:sectPr>
      </w:pPr>
    </w:p>
    <w:p w:rsidR="007F5829" w:rsidRDefault="007F5829">
      <w:pPr>
        <w:jc w:val="center"/>
        <w:rPr>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b/>
          <w:bCs/>
          <w:sz w:val="28"/>
          <w:szCs w:val="28"/>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№10</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w:t>
      </w:r>
      <w:proofErr w:type="spellEnd"/>
      <w:r>
        <w:rPr>
          <w:rFonts w:ascii="TimesNewRoman" w:eastAsia="TimesNewRoman" w:hAnsi="TimesNewRoman" w:cs="TimesNewRoman"/>
          <w:szCs w:val="24"/>
          <w:lang w:val="ru-RU"/>
        </w:rPr>
        <w:t xml:space="preserve">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DC79E8">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r>
        <w:rPr>
          <w:rFonts w:ascii="TimesNewRoman" w:eastAsia="TimesNewRoman" w:hAnsi="TimesNewRoman" w:cs="TimesNewRoman"/>
          <w:szCs w:val="24"/>
        </w:rPr>
        <w:t xml:space="preserve">Ровеньский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7F5829" w:rsidRPr="00DC79E8" w:rsidRDefault="00F0611A">
      <w:pPr>
        <w:pStyle w:val="ConsPlusNormal0"/>
        <w:ind w:firstLine="540"/>
        <w:jc w:val="right"/>
        <w:rPr>
          <w:lang w:val="ru-RU"/>
        </w:rPr>
      </w:pPr>
      <w:r>
        <w:rPr>
          <w:szCs w:val="24"/>
          <w:lang w:val="ru-RU"/>
        </w:rPr>
        <w:t xml:space="preserve">                                                                                    </w:t>
      </w:r>
      <w:proofErr w:type="spellStart"/>
      <w:proofErr w:type="gramStart"/>
      <w:r w:rsidR="001769BE">
        <w:rPr>
          <w:szCs w:val="24"/>
        </w:rPr>
        <w:t>от</w:t>
      </w:r>
      <w:proofErr w:type="spellEnd"/>
      <w:proofErr w:type="gramEnd"/>
      <w:r w:rsidR="001769BE">
        <w:rPr>
          <w:szCs w:val="24"/>
        </w:rPr>
        <w:t xml:space="preserve"> «27</w:t>
      </w:r>
      <w:r>
        <w:rPr>
          <w:szCs w:val="24"/>
        </w:rPr>
        <w:t xml:space="preserve">» </w:t>
      </w:r>
      <w:r>
        <w:rPr>
          <w:szCs w:val="24"/>
          <w:lang w:val="ru-RU"/>
        </w:rPr>
        <w:t xml:space="preserve">мая </w:t>
      </w:r>
      <w:r w:rsidR="00DC79E8">
        <w:rPr>
          <w:szCs w:val="24"/>
        </w:rPr>
        <w:t>2024г. №</w:t>
      </w:r>
      <w:r w:rsidR="00B12D08" w:rsidRPr="00B12D08">
        <w:rPr>
          <w:szCs w:val="28"/>
        </w:rPr>
        <w:t>24/1</w:t>
      </w:r>
    </w:p>
    <w:p w:rsidR="007F5829" w:rsidRDefault="007F5829">
      <w:pPr>
        <w:jc w:val="right"/>
        <w:rPr>
          <w:b/>
          <w:bCs/>
          <w:sz w:val="27"/>
          <w:szCs w:val="27"/>
        </w:rPr>
      </w:pPr>
    </w:p>
    <w:p w:rsidR="007F5829" w:rsidRDefault="007F5829">
      <w:pPr>
        <w:jc w:val="center"/>
        <w:rPr>
          <w:b/>
          <w:bCs/>
          <w:sz w:val="27"/>
          <w:szCs w:val="27"/>
        </w:rPr>
      </w:pPr>
    </w:p>
    <w:p w:rsidR="007F5829" w:rsidRPr="00F0611A" w:rsidRDefault="00F0611A">
      <w:pPr>
        <w:pStyle w:val="ConsPlusNormal0"/>
        <w:jc w:val="center"/>
        <w:rPr>
          <w:rFonts w:ascii="TimesNewRoman" w:eastAsia="TimesNewRoman" w:hAnsi="TimesNewRoman" w:cs="TimesNewRoman"/>
          <w:b/>
          <w:bCs/>
          <w:lang w:val="ru-RU"/>
        </w:rPr>
      </w:pPr>
      <w:bookmarkStart w:id="6" w:name="undefined6"/>
      <w:bookmarkEnd w:id="6"/>
      <w:r w:rsidRPr="00F0611A">
        <w:rPr>
          <w:rFonts w:ascii="TimesNewRoman" w:eastAsia="TimesNewRoman" w:hAnsi="TimesNewRoman" w:cs="TimesNewRoman"/>
          <w:b/>
          <w:bCs/>
          <w:sz w:val="26"/>
          <w:szCs w:val="26"/>
          <w:lang w:val="ru-RU"/>
        </w:rPr>
        <w:t>Сведения об объектах учета муниципального реестра (акции</w:t>
      </w:r>
    </w:p>
    <w:p w:rsidR="007F5829" w:rsidRPr="00F0611A" w:rsidRDefault="00F0611A">
      <w:pPr>
        <w:pStyle w:val="ConsPlusNormal0"/>
        <w:jc w:val="center"/>
        <w:rPr>
          <w:lang w:val="ru-RU"/>
        </w:rPr>
      </w:pPr>
      <w:r w:rsidRPr="00F0611A">
        <w:rPr>
          <w:rFonts w:ascii="TimesNewRoman" w:eastAsia="TimesNewRoman" w:hAnsi="TimesNewRoman" w:cs="TimesNewRoman"/>
          <w:b/>
          <w:bCs/>
          <w:sz w:val="26"/>
          <w:szCs w:val="26"/>
          <w:lang w:val="ru-RU"/>
        </w:rPr>
        <w:t xml:space="preserve">акционерных обществ) </w:t>
      </w:r>
      <w:r w:rsidR="00DC79E8" w:rsidRPr="00DC79E8">
        <w:rPr>
          <w:rFonts w:ascii="TimesNewRoman" w:eastAsia="TimesNewRoman" w:hAnsi="TimesNewRoman" w:cs="TimesNewRoman"/>
          <w:b/>
          <w:bCs/>
          <w:sz w:val="26"/>
          <w:szCs w:val="26"/>
          <w:lang w:val="ru-RU"/>
        </w:rPr>
        <w:t xml:space="preserve">Ладомировского </w:t>
      </w:r>
      <w:r>
        <w:rPr>
          <w:rFonts w:ascii="TimesNewRoman" w:eastAsia="TimesNewRoman" w:hAnsi="TimesNewRoman" w:cs="TimesNewRoman"/>
          <w:b/>
          <w:bCs/>
          <w:sz w:val="26"/>
          <w:szCs w:val="26"/>
          <w:lang w:val="ru-RU"/>
        </w:rPr>
        <w:t>сельского поселения</w:t>
      </w:r>
      <w:r w:rsidRPr="00F0611A">
        <w:rPr>
          <w:rFonts w:ascii="TimesNewRoman" w:eastAsia="TimesNewRoman" w:hAnsi="TimesNewRoman" w:cs="TimesNewRoman"/>
          <w:b/>
          <w:bCs/>
          <w:sz w:val="26"/>
          <w:szCs w:val="26"/>
          <w:lang w:val="ru-RU"/>
        </w:rPr>
        <w:t>, подлежащие</w:t>
      </w:r>
    </w:p>
    <w:p w:rsidR="007F5829" w:rsidRPr="00F0611A" w:rsidRDefault="00F0611A">
      <w:pPr>
        <w:pStyle w:val="ConsPlusNormal0"/>
        <w:jc w:val="center"/>
        <w:rPr>
          <w:rFonts w:ascii="TimesNewRoman" w:eastAsia="TimesNewRoman" w:hAnsi="TimesNewRoman" w:cs="TimesNewRoman"/>
          <w:b/>
          <w:bCs/>
          <w:lang w:val="ru-RU"/>
        </w:rPr>
      </w:pPr>
      <w:r w:rsidRPr="00F0611A">
        <w:rPr>
          <w:rFonts w:ascii="TimesNewRoman" w:eastAsia="TimesNewRoman" w:hAnsi="TimesNewRoman" w:cs="TimesNewRoman"/>
          <w:b/>
          <w:bCs/>
          <w:sz w:val="26"/>
          <w:szCs w:val="26"/>
          <w:lang w:val="ru-RU"/>
        </w:rPr>
        <w:t>размещению в информационно-телекоммуникационной</w:t>
      </w:r>
    </w:p>
    <w:p w:rsidR="007F5829" w:rsidRPr="00F0611A" w:rsidRDefault="00F0611A">
      <w:pPr>
        <w:pStyle w:val="ConsPlusNormal0"/>
        <w:jc w:val="center"/>
        <w:rPr>
          <w:rFonts w:ascii="TimesNewRoman" w:eastAsia="TimesNewRoman" w:hAnsi="TimesNewRoman" w:cs="TimesNewRoman"/>
          <w:b/>
          <w:bCs/>
          <w:lang w:val="ru-RU"/>
        </w:rPr>
      </w:pPr>
      <w:r w:rsidRPr="00F0611A">
        <w:rPr>
          <w:rFonts w:ascii="TimesNewRoman" w:eastAsia="TimesNewRoman" w:hAnsi="TimesNewRoman" w:cs="TimesNewRoman"/>
          <w:b/>
          <w:bCs/>
          <w:sz w:val="26"/>
          <w:szCs w:val="26"/>
          <w:lang w:val="ru-RU"/>
        </w:rPr>
        <w:t xml:space="preserve">сети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jc w:val="both"/>
        <w:rPr>
          <w:rFonts w:ascii="TimesNewRoman" w:eastAsia="TimesNewRoman" w:hAnsi="TimesNewRoman" w:cs="TimesNewRoman"/>
          <w:lang w:val="ru-RU"/>
        </w:rPr>
      </w:pPr>
    </w:p>
    <w:tbl>
      <w:tblPr>
        <w:tblW w:w="9395" w:type="dxa"/>
        <w:tblCellMar>
          <w:top w:w="102" w:type="dxa"/>
          <w:left w:w="62" w:type="dxa"/>
          <w:bottom w:w="102" w:type="dxa"/>
          <w:right w:w="62" w:type="dxa"/>
        </w:tblCellMar>
        <w:tblLook w:val="04A0"/>
      </w:tblPr>
      <w:tblGrid>
        <w:gridCol w:w="1925"/>
        <w:gridCol w:w="2252"/>
        <w:gridCol w:w="5218"/>
      </w:tblGrid>
      <w:tr w:rsidR="007F5829">
        <w:trPr>
          <w:trHeight w:val="570"/>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Количество (штук)</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lang w:val="ru-RU"/>
              </w:rPr>
              <w:t>Полное наименование акционерного общества (эмитента)</w:t>
            </w:r>
          </w:p>
        </w:tc>
      </w:tr>
      <w:tr w:rsidR="007F5829">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rPr>
          <w:b/>
          <w:bCs/>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b/>
          <w:bCs/>
          <w:sz w:val="28"/>
          <w:szCs w:val="28"/>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№11</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7F5829" w:rsidRPr="001769BE" w:rsidRDefault="00F0611A">
      <w:pPr>
        <w:pStyle w:val="ConsPlusNormal0"/>
        <w:jc w:val="right"/>
        <w:rPr>
          <w:lang w:val="ru-RU"/>
        </w:rPr>
      </w:pPr>
      <w:r>
        <w:rPr>
          <w:rFonts w:ascii="TimesNewRoman" w:eastAsia="TimesNewRoman" w:hAnsi="TimesNewRoman" w:cs="TimesNewRoman"/>
          <w:szCs w:val="24"/>
          <w:lang w:val="ru-RU"/>
        </w:rPr>
        <w:t xml:space="preserve">                                                                               </w:t>
      </w:r>
      <w:r w:rsidR="00DC79E8" w:rsidRPr="00DC79E8">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Pr="001769BE" w:rsidRDefault="00F0611A">
      <w:pPr>
        <w:pStyle w:val="ConsPlusNormal0"/>
        <w:ind w:firstLine="540"/>
        <w:jc w:val="right"/>
        <w:rPr>
          <w:lang w:val="ru-RU"/>
        </w:rPr>
      </w:pPr>
      <w:r>
        <w:rPr>
          <w:szCs w:val="24"/>
          <w:lang w:val="ru-RU"/>
        </w:rPr>
        <w:t xml:space="preserve">                                                                                    </w:t>
      </w:r>
      <w:r w:rsidR="001769BE" w:rsidRPr="001769BE">
        <w:rPr>
          <w:szCs w:val="24"/>
          <w:lang w:val="ru-RU"/>
        </w:rPr>
        <w:t>от «27</w:t>
      </w:r>
      <w:r w:rsidRPr="001769BE">
        <w:rPr>
          <w:szCs w:val="24"/>
          <w:lang w:val="ru-RU"/>
        </w:rPr>
        <w:t xml:space="preserve">» </w:t>
      </w:r>
      <w:r>
        <w:rPr>
          <w:szCs w:val="24"/>
          <w:lang w:val="ru-RU"/>
        </w:rPr>
        <w:t xml:space="preserve">мая </w:t>
      </w:r>
      <w:r w:rsidR="00DC79E8">
        <w:rPr>
          <w:szCs w:val="24"/>
          <w:lang w:val="ru-RU"/>
        </w:rPr>
        <w:t>2024г. №</w:t>
      </w:r>
      <w:r w:rsidR="00B12D08" w:rsidRPr="00B12D08">
        <w:rPr>
          <w:szCs w:val="28"/>
          <w:lang w:val="ru-RU"/>
        </w:rPr>
        <w:t>24/1</w:t>
      </w:r>
    </w:p>
    <w:p w:rsidR="007F5829" w:rsidRDefault="007F5829">
      <w:pPr>
        <w:jc w:val="right"/>
        <w:rPr>
          <w:b/>
          <w:bCs/>
          <w:sz w:val="27"/>
          <w:szCs w:val="27"/>
        </w:rPr>
      </w:pPr>
    </w:p>
    <w:p w:rsidR="007F5829" w:rsidRDefault="007F5829">
      <w:pPr>
        <w:jc w:val="center"/>
        <w:rPr>
          <w:b/>
          <w:bCs/>
          <w:sz w:val="27"/>
          <w:szCs w:val="27"/>
        </w:rPr>
      </w:pPr>
    </w:p>
    <w:p w:rsidR="007F5829" w:rsidRPr="00F0611A" w:rsidRDefault="00F0611A">
      <w:pPr>
        <w:pStyle w:val="ConsPlusNormal0"/>
        <w:jc w:val="center"/>
        <w:rPr>
          <w:lang w:val="ru-RU"/>
        </w:rPr>
      </w:pPr>
      <w:bookmarkStart w:id="7" w:name="undefined7"/>
      <w:bookmarkEnd w:id="7"/>
      <w:r w:rsidRPr="00F0611A">
        <w:rPr>
          <w:rFonts w:ascii="TimesNewRoman" w:eastAsia="TimesNewRoman" w:hAnsi="TimesNewRoman" w:cs="TimesNewRoman"/>
          <w:b/>
          <w:bCs/>
          <w:sz w:val="26"/>
          <w:szCs w:val="26"/>
          <w:lang w:val="ru-RU"/>
        </w:rPr>
        <w:t>Сведения об объектах учета муниципального реестра (доли (вклада) в уставн</w:t>
      </w:r>
      <w:r>
        <w:rPr>
          <w:rFonts w:ascii="TimesNewRoman" w:eastAsia="TimesNewRoman" w:hAnsi="TimesNewRoman" w:cs="TimesNewRoman"/>
          <w:b/>
          <w:bCs/>
          <w:sz w:val="26"/>
          <w:szCs w:val="26"/>
          <w:lang w:val="ru-RU"/>
        </w:rPr>
        <w:t>ом</w:t>
      </w:r>
      <w:r w:rsidRPr="00F0611A">
        <w:rPr>
          <w:rFonts w:ascii="TimesNewRoman" w:eastAsia="TimesNewRoman" w:hAnsi="TimesNewRoman" w:cs="TimesNewRoman"/>
          <w:b/>
          <w:bCs/>
          <w:sz w:val="26"/>
          <w:szCs w:val="26"/>
          <w:lang w:val="ru-RU"/>
        </w:rPr>
        <w:t xml:space="preserve"> (складочн</w:t>
      </w:r>
      <w:r>
        <w:rPr>
          <w:rFonts w:ascii="TimesNewRoman" w:eastAsia="TimesNewRoman" w:hAnsi="TimesNewRoman" w:cs="TimesNewRoman"/>
          <w:b/>
          <w:bCs/>
          <w:sz w:val="26"/>
          <w:szCs w:val="26"/>
          <w:lang w:val="ru-RU"/>
        </w:rPr>
        <w:t>ом</w:t>
      </w:r>
      <w:r w:rsidRPr="00F0611A">
        <w:rPr>
          <w:rFonts w:ascii="TimesNewRoman" w:eastAsia="TimesNewRoman" w:hAnsi="TimesNewRoman" w:cs="TimesNewRoman"/>
          <w:b/>
          <w:bCs/>
          <w:sz w:val="26"/>
          <w:szCs w:val="26"/>
          <w:lang w:val="ru-RU"/>
        </w:rPr>
        <w:t>) капитал</w:t>
      </w:r>
      <w:r>
        <w:rPr>
          <w:rFonts w:ascii="TimesNewRoman" w:eastAsia="TimesNewRoman" w:hAnsi="TimesNewRoman" w:cs="TimesNewRoman"/>
          <w:b/>
          <w:bCs/>
          <w:sz w:val="26"/>
          <w:szCs w:val="26"/>
          <w:lang w:val="ru-RU"/>
        </w:rPr>
        <w:t>е</w:t>
      </w:r>
      <w:r w:rsidRPr="00F0611A">
        <w:rPr>
          <w:rFonts w:ascii="TimesNewRoman" w:eastAsia="TimesNewRoman" w:hAnsi="TimesNewRoman" w:cs="TimesNewRoman"/>
          <w:b/>
          <w:bCs/>
          <w:sz w:val="26"/>
          <w:szCs w:val="26"/>
          <w:lang w:val="ru-RU"/>
        </w:rPr>
        <w:t xml:space="preserve"> хозяйственного общества или товарищества) </w:t>
      </w:r>
      <w:r w:rsidR="00B12D08">
        <w:rPr>
          <w:rFonts w:ascii="TimesNewRoman" w:eastAsia="TimesNewRoman" w:hAnsi="TimesNewRoman" w:cs="TimesNewRoman"/>
          <w:b/>
          <w:bCs/>
          <w:sz w:val="26"/>
          <w:szCs w:val="26"/>
          <w:lang w:val="ru-RU"/>
        </w:rPr>
        <w:t>Ладомировского</w:t>
      </w:r>
      <w:r w:rsidR="001769BE">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сельского поселения</w:t>
      </w:r>
      <w:proofErr w:type="gramStart"/>
      <w:r>
        <w:rPr>
          <w:rFonts w:ascii="TimesNewRoman" w:eastAsia="TimesNewRoman" w:hAnsi="TimesNewRoman" w:cs="TimesNewRoman"/>
          <w:b/>
          <w:bCs/>
          <w:sz w:val="26"/>
          <w:szCs w:val="26"/>
          <w:lang w:val="ru-RU"/>
        </w:rPr>
        <w:t xml:space="preserve"> </w:t>
      </w:r>
      <w:r w:rsidRPr="00F0611A">
        <w:rPr>
          <w:rFonts w:ascii="TimesNewRoman" w:eastAsia="TimesNewRoman" w:hAnsi="TimesNewRoman" w:cs="TimesNewRoman"/>
          <w:b/>
          <w:bCs/>
          <w:sz w:val="26"/>
          <w:szCs w:val="26"/>
          <w:lang w:val="ru-RU"/>
        </w:rPr>
        <w:t>,</w:t>
      </w:r>
      <w:proofErr w:type="gramEnd"/>
      <w:r w:rsidRPr="00F0611A">
        <w:rPr>
          <w:rFonts w:ascii="TimesNewRoman" w:eastAsia="TimesNewRoman" w:hAnsi="TimesNewRoman" w:cs="TimesNewRoman"/>
          <w:b/>
          <w:bCs/>
          <w:sz w:val="26"/>
          <w:szCs w:val="26"/>
          <w:lang w:val="ru-RU"/>
        </w:rPr>
        <w:t xml:space="preserve"> подлежащие размещению в</w:t>
      </w:r>
    </w:p>
    <w:p w:rsidR="007F5829" w:rsidRDefault="00F0611A">
      <w:pPr>
        <w:pStyle w:val="ConsPlusNormal0"/>
        <w:jc w:val="center"/>
        <w:rPr>
          <w:rFonts w:ascii="TimesNewRoman" w:eastAsia="TimesNewRoman" w:hAnsi="TimesNewRoman" w:cs="TimesNewRoman"/>
        </w:rPr>
      </w:pPr>
      <w:proofErr w:type="spellStart"/>
      <w:proofErr w:type="gramStart"/>
      <w:r>
        <w:rPr>
          <w:rFonts w:ascii="TimesNewRoman" w:eastAsia="TimesNewRoman" w:hAnsi="TimesNewRoman" w:cs="TimesNewRoman"/>
          <w:b/>
          <w:bCs/>
          <w:sz w:val="26"/>
          <w:szCs w:val="26"/>
        </w:rPr>
        <w:t>информационно-телекоммуникационной</w:t>
      </w:r>
      <w:proofErr w:type="spellEnd"/>
      <w:proofErr w:type="gramEnd"/>
      <w:r>
        <w:rPr>
          <w:rFonts w:ascii="TimesNewRoman" w:eastAsia="TimesNewRoman" w:hAnsi="TimesNewRoman" w:cs="TimesNewRoman"/>
          <w:b/>
          <w:bCs/>
          <w:sz w:val="26"/>
          <w:szCs w:val="26"/>
        </w:rPr>
        <w:t xml:space="preserve"> </w:t>
      </w:r>
      <w:proofErr w:type="spellStart"/>
      <w:r>
        <w:rPr>
          <w:rFonts w:ascii="TimesNewRoman" w:eastAsia="TimesNewRoman" w:hAnsi="TimesNewRoman" w:cs="TimesNewRoman"/>
          <w:b/>
          <w:bCs/>
          <w:sz w:val="26"/>
          <w:szCs w:val="26"/>
        </w:rPr>
        <w:t>сети</w:t>
      </w:r>
      <w:proofErr w:type="spellEnd"/>
      <w:r>
        <w:rPr>
          <w:rFonts w:ascii="TimesNewRoman" w:eastAsia="TimesNewRoman" w:hAnsi="TimesNewRoman" w:cs="TimesNewRoman"/>
          <w:b/>
          <w:bCs/>
          <w:sz w:val="26"/>
          <w:szCs w:val="26"/>
        </w:rPr>
        <w:t xml:space="preserve"> </w:t>
      </w:r>
      <w:r>
        <w:rPr>
          <w:rFonts w:ascii="TimesNewRoman" w:eastAsia="TimesNewRoman" w:hAnsi="TimesNewRoman" w:cs="TimesNewRoman"/>
          <w:b/>
          <w:bCs/>
          <w:sz w:val="26"/>
          <w:szCs w:val="26"/>
          <w:lang w:val="ru-RU"/>
        </w:rPr>
        <w:t>«</w:t>
      </w:r>
      <w:proofErr w:type="spellStart"/>
      <w:r>
        <w:rPr>
          <w:rFonts w:ascii="TimesNewRoman" w:eastAsia="TimesNewRoman" w:hAnsi="TimesNewRoman" w:cs="TimesNewRoman"/>
          <w:b/>
          <w:bCs/>
          <w:sz w:val="26"/>
          <w:szCs w:val="26"/>
        </w:rPr>
        <w:t>Интернет</w:t>
      </w:r>
      <w:proofErr w:type="spellEnd"/>
      <w:r>
        <w:rPr>
          <w:rFonts w:ascii="TimesNewRoman" w:eastAsia="TimesNewRoman" w:hAnsi="TimesNewRoman" w:cs="TimesNewRoman"/>
          <w:b/>
          <w:bCs/>
          <w:sz w:val="26"/>
          <w:szCs w:val="26"/>
          <w:lang w:val="ru-RU"/>
        </w:rPr>
        <w:t>»</w:t>
      </w:r>
    </w:p>
    <w:p w:rsidR="007F5829" w:rsidRDefault="007F5829">
      <w:pPr>
        <w:pStyle w:val="ConsPlusNormal0"/>
        <w:jc w:val="center"/>
        <w:rPr>
          <w:rFonts w:ascii="TimesNewRoman" w:eastAsia="TimesNewRoman" w:hAnsi="TimesNewRoman" w:cs="TimesNewRoman"/>
        </w:rPr>
      </w:pPr>
    </w:p>
    <w:tbl>
      <w:tblPr>
        <w:tblW w:w="9109" w:type="dxa"/>
        <w:tblCellMar>
          <w:top w:w="102" w:type="dxa"/>
          <w:left w:w="62" w:type="dxa"/>
          <w:bottom w:w="102" w:type="dxa"/>
          <w:right w:w="62" w:type="dxa"/>
        </w:tblCellMar>
        <w:tblLook w:val="04A0"/>
      </w:tblPr>
      <w:tblGrid>
        <w:gridCol w:w="1400"/>
        <w:gridCol w:w="2484"/>
        <w:gridCol w:w="5225"/>
      </w:tblGrid>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Доля (вклад) в уставном (складочном) капитале (процентов)</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Полное наименование хозяйственного общества (товарищества)</w:t>
            </w:r>
          </w:p>
        </w:tc>
      </w:tr>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№12</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к Правилам ведения реестра</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 xml:space="preserve">муниципальной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DC79E8">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300BD3"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300BD3">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300BD3">
        <w:rPr>
          <w:rFonts w:ascii="TimesNewRoman" w:eastAsia="TimesNewRoman" w:hAnsi="TimesNewRoman" w:cs="TimesNewRoman"/>
          <w:szCs w:val="24"/>
          <w:lang w:val="ru-RU"/>
        </w:rPr>
        <w:t xml:space="preserve"> Белгородской области</w:t>
      </w:r>
    </w:p>
    <w:p w:rsidR="007F5829" w:rsidRPr="00300BD3" w:rsidRDefault="00F0611A">
      <w:pPr>
        <w:pStyle w:val="ConsPlusNormal0"/>
        <w:ind w:firstLine="540"/>
        <w:jc w:val="right"/>
        <w:rPr>
          <w:lang w:val="ru-RU"/>
        </w:rPr>
      </w:pPr>
      <w:r>
        <w:rPr>
          <w:szCs w:val="24"/>
          <w:lang w:val="ru-RU"/>
        </w:rPr>
        <w:t xml:space="preserve">                                                                                    </w:t>
      </w:r>
      <w:r w:rsidR="001769BE" w:rsidRPr="00300BD3">
        <w:rPr>
          <w:szCs w:val="24"/>
          <w:lang w:val="ru-RU"/>
        </w:rPr>
        <w:t>от «27</w:t>
      </w:r>
      <w:r w:rsidRPr="00300BD3">
        <w:rPr>
          <w:szCs w:val="24"/>
          <w:lang w:val="ru-RU"/>
        </w:rPr>
        <w:t xml:space="preserve">» </w:t>
      </w:r>
      <w:r>
        <w:rPr>
          <w:szCs w:val="24"/>
          <w:lang w:val="ru-RU"/>
        </w:rPr>
        <w:t xml:space="preserve">мая </w:t>
      </w:r>
      <w:r w:rsidR="00DC79E8">
        <w:rPr>
          <w:szCs w:val="24"/>
          <w:lang w:val="ru-RU"/>
        </w:rPr>
        <w:t>2024г. №</w:t>
      </w:r>
      <w:r w:rsidR="00B12D08" w:rsidRPr="00B12D08">
        <w:rPr>
          <w:szCs w:val="28"/>
        </w:rPr>
        <w:t>24/1</w:t>
      </w:r>
    </w:p>
    <w:p w:rsidR="007F5829" w:rsidRDefault="007F5829">
      <w:pPr>
        <w:jc w:val="center"/>
        <w:rPr>
          <w:b/>
          <w:bCs/>
          <w:sz w:val="27"/>
          <w:szCs w:val="27"/>
        </w:rPr>
      </w:pPr>
    </w:p>
    <w:p w:rsidR="007F5829" w:rsidRDefault="007F5829">
      <w:pPr>
        <w:jc w:val="center"/>
        <w:rPr>
          <w:b/>
          <w:bCs/>
          <w:sz w:val="27"/>
          <w:szCs w:val="27"/>
        </w:rPr>
      </w:pPr>
    </w:p>
    <w:p w:rsidR="007F5829" w:rsidRPr="00F0611A" w:rsidRDefault="00F0611A">
      <w:pPr>
        <w:pStyle w:val="ConsPlusNormal0"/>
        <w:jc w:val="center"/>
        <w:rPr>
          <w:rFonts w:ascii="TimesNewRoman" w:eastAsia="TimesNewRoman" w:hAnsi="TimesNewRoman" w:cs="TimesNewRoman"/>
          <w:lang w:val="ru-RU"/>
        </w:rPr>
      </w:pPr>
      <w:bookmarkStart w:id="8" w:name="undefined8"/>
      <w:bookmarkEnd w:id="8"/>
      <w:r w:rsidRPr="00F0611A">
        <w:rPr>
          <w:rFonts w:ascii="TimesNewRoman" w:eastAsia="TimesNewRoman" w:hAnsi="TimesNewRoman" w:cs="TimesNewRoman"/>
          <w:b/>
          <w:bCs/>
          <w:lang w:val="ru-RU"/>
        </w:rPr>
        <w:t>Сведения об объектах учета муниципального реестра (движимое</w:t>
      </w:r>
    </w:p>
    <w:p w:rsidR="007F5829" w:rsidRPr="00F0611A" w:rsidRDefault="00F0611A">
      <w:pPr>
        <w:pStyle w:val="ConsPlusNormal0"/>
        <w:jc w:val="center"/>
        <w:rPr>
          <w:lang w:val="ru-RU"/>
        </w:rPr>
      </w:pPr>
      <w:r w:rsidRPr="00F0611A">
        <w:rPr>
          <w:rFonts w:ascii="TimesNewRoman" w:eastAsia="TimesNewRoman" w:hAnsi="TimesNewRoman" w:cs="TimesNewRoman"/>
          <w:b/>
          <w:bCs/>
          <w:lang w:val="ru-RU"/>
        </w:rPr>
        <w:t xml:space="preserve">имущество казны муниципального образования) </w:t>
      </w:r>
      <w:r w:rsidR="00DC79E8" w:rsidRPr="00DC79E8">
        <w:rPr>
          <w:rFonts w:ascii="TimesNewRoman" w:eastAsia="TimesNewRoman" w:hAnsi="TimesNewRoman" w:cs="TimesNewRoman"/>
          <w:b/>
          <w:bCs/>
          <w:lang w:val="ru-RU"/>
        </w:rPr>
        <w:t>Ладомировского</w:t>
      </w:r>
      <w:r w:rsidR="00DC79E8">
        <w:rPr>
          <w:rFonts w:ascii="TimesNewRoman" w:eastAsia="TimesNewRoman" w:hAnsi="TimesNewRoman" w:cs="TimesNewRoman"/>
          <w:b/>
          <w:bCs/>
          <w:lang w:val="ru-RU"/>
        </w:rPr>
        <w:t xml:space="preserve"> </w:t>
      </w:r>
      <w:r>
        <w:rPr>
          <w:rFonts w:ascii="TimesNewRoman" w:eastAsia="TimesNewRoman" w:hAnsi="TimesNewRoman" w:cs="TimesNewRoman"/>
          <w:b/>
          <w:bCs/>
          <w:lang w:val="ru-RU"/>
        </w:rPr>
        <w:t>сельского поселения</w:t>
      </w:r>
      <w:r w:rsidRPr="00F0611A">
        <w:rPr>
          <w:rFonts w:ascii="TimesNewRoman" w:eastAsia="TimesNewRoman" w:hAnsi="TimesNewRoman" w:cs="TimesNewRoman"/>
          <w:b/>
          <w:bCs/>
          <w:lang w:val="ru-RU"/>
        </w:rPr>
        <w:t xml:space="preserve"> подлежащие размещению </w:t>
      </w:r>
      <w:proofErr w:type="gramStart"/>
      <w:r w:rsidRPr="00F0611A">
        <w:rPr>
          <w:rFonts w:ascii="TimesNewRoman" w:eastAsia="TimesNewRoman" w:hAnsi="TimesNewRoman" w:cs="TimesNewRoman"/>
          <w:b/>
          <w:bCs/>
          <w:lang w:val="ru-RU"/>
        </w:rPr>
        <w:t>в</w:t>
      </w:r>
      <w:proofErr w:type="gramEnd"/>
    </w:p>
    <w:p w:rsidR="007F5829" w:rsidRDefault="00F0611A">
      <w:pPr>
        <w:pStyle w:val="ConsPlusNormal0"/>
        <w:jc w:val="center"/>
        <w:rPr>
          <w:rFonts w:ascii="TimesNewRoman" w:eastAsia="TimesNewRoman" w:hAnsi="TimesNewRoman" w:cs="TimesNewRoman"/>
        </w:rPr>
      </w:pPr>
      <w:proofErr w:type="spellStart"/>
      <w:proofErr w:type="gramStart"/>
      <w:r>
        <w:rPr>
          <w:rFonts w:ascii="TimesNewRoman" w:eastAsia="TimesNewRoman" w:hAnsi="TimesNewRoman" w:cs="TimesNewRoman"/>
          <w:b/>
          <w:bCs/>
        </w:rPr>
        <w:t>информационно-телекоммуникационной</w:t>
      </w:r>
      <w:proofErr w:type="spellEnd"/>
      <w:proofErr w:type="gramEnd"/>
      <w:r>
        <w:rPr>
          <w:rFonts w:ascii="TimesNewRoman" w:eastAsia="TimesNewRoman" w:hAnsi="TimesNewRoman" w:cs="TimesNewRoman"/>
          <w:b/>
          <w:bCs/>
        </w:rPr>
        <w:t xml:space="preserve"> </w:t>
      </w:r>
      <w:proofErr w:type="spellStart"/>
      <w:r>
        <w:rPr>
          <w:rFonts w:ascii="TimesNewRoman" w:eastAsia="TimesNewRoman" w:hAnsi="TimesNewRoman" w:cs="TimesNewRoman"/>
          <w:b/>
          <w:bCs/>
        </w:rPr>
        <w:t>сети</w:t>
      </w:r>
      <w:proofErr w:type="spellEnd"/>
      <w:r>
        <w:rPr>
          <w:rFonts w:ascii="TimesNewRoman" w:eastAsia="TimesNewRoman" w:hAnsi="TimesNewRoman" w:cs="TimesNewRoman"/>
          <w:b/>
          <w:bCs/>
        </w:rPr>
        <w:t xml:space="preserve"> </w:t>
      </w:r>
      <w:r>
        <w:rPr>
          <w:rFonts w:ascii="TimesNewRoman" w:eastAsia="TimesNewRoman" w:hAnsi="TimesNewRoman" w:cs="TimesNewRoman"/>
          <w:b/>
          <w:bCs/>
          <w:lang w:val="ru-RU"/>
        </w:rPr>
        <w:t>«</w:t>
      </w:r>
      <w:proofErr w:type="spellStart"/>
      <w:r>
        <w:rPr>
          <w:rFonts w:ascii="TimesNewRoman" w:eastAsia="TimesNewRoman" w:hAnsi="TimesNewRoman" w:cs="TimesNewRoman"/>
          <w:b/>
          <w:bCs/>
        </w:rPr>
        <w:t>Интернет</w:t>
      </w:r>
      <w:proofErr w:type="spellEnd"/>
      <w:r>
        <w:rPr>
          <w:rFonts w:ascii="TimesNewRoman" w:eastAsia="TimesNewRoman" w:hAnsi="TimesNewRoman" w:cs="TimesNewRoman"/>
          <w:b/>
          <w:bCs/>
          <w:lang w:val="ru-RU"/>
        </w:rPr>
        <w:t>»</w:t>
      </w:r>
    </w:p>
    <w:p w:rsidR="007F5829" w:rsidRDefault="007F5829">
      <w:pPr>
        <w:pStyle w:val="ConsPlusNormal0"/>
        <w:rPr>
          <w:rFonts w:ascii="TimesNewRoman" w:eastAsia="TimesNewRoman" w:hAnsi="TimesNewRoman" w:cs="TimesNewRoman"/>
        </w:rPr>
      </w:pPr>
    </w:p>
    <w:tbl>
      <w:tblPr>
        <w:tblW w:w="9389" w:type="dxa"/>
        <w:tblCellMar>
          <w:top w:w="102" w:type="dxa"/>
          <w:left w:w="62" w:type="dxa"/>
          <w:bottom w:w="102" w:type="dxa"/>
          <w:right w:w="62" w:type="dxa"/>
        </w:tblCellMar>
        <w:tblLook w:val="04A0"/>
      </w:tblPr>
      <w:tblGrid>
        <w:gridCol w:w="4326"/>
        <w:gridCol w:w="5063"/>
      </w:tblGrid>
      <w:tr w:rsidR="007F5829">
        <w:trPr>
          <w:trHeight w:val="637"/>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Pr="001769BE" w:rsidRDefault="00F0611A">
      <w:pPr>
        <w:pStyle w:val="ConsPlusNormal0"/>
        <w:jc w:val="right"/>
        <w:outlineLvl w:val="1"/>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№13</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к Правилам ведения реестра</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муниципальной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032E2D">
        <w:rPr>
          <w:szCs w:val="28"/>
        </w:rPr>
        <w:t>Ладомировского</w:t>
      </w:r>
      <w:r w:rsidR="00DC79E8">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Default="00F0611A">
      <w:pPr>
        <w:jc w:val="right"/>
      </w:pPr>
      <w:r>
        <w:rPr>
          <w:rFonts w:eastAsia="Times New Roman" w:cs="Times New Roman"/>
        </w:rPr>
        <w:t xml:space="preserve">                                                                                    от «2</w:t>
      </w:r>
      <w:r w:rsidR="001769BE">
        <w:rPr>
          <w:rFonts w:eastAsia="Times New Roman" w:cs="Times New Roman"/>
        </w:rPr>
        <w:t>7» мая 202</w:t>
      </w:r>
      <w:r w:rsidR="00B12D08">
        <w:rPr>
          <w:rFonts w:eastAsia="Times New Roman" w:cs="Times New Roman"/>
        </w:rPr>
        <w:t>4г. №</w:t>
      </w:r>
      <w:r w:rsidR="00B12D08" w:rsidRPr="00B12D08">
        <w:rPr>
          <w:szCs w:val="28"/>
        </w:rPr>
        <w:t>24/1</w:t>
      </w:r>
    </w:p>
    <w:p w:rsidR="007F5829" w:rsidRDefault="007F5829">
      <w:pPr>
        <w:jc w:val="center"/>
        <w:rPr>
          <w:b/>
          <w:bCs/>
          <w:sz w:val="27"/>
          <w:szCs w:val="27"/>
        </w:rPr>
      </w:pPr>
    </w:p>
    <w:p w:rsidR="007F5829" w:rsidRDefault="007F5829">
      <w:pPr>
        <w:jc w:val="center"/>
        <w:rPr>
          <w:b/>
          <w:bCs/>
          <w:sz w:val="27"/>
          <w:szCs w:val="27"/>
        </w:rPr>
      </w:pPr>
    </w:p>
    <w:p w:rsidR="007F5829" w:rsidRPr="00F0611A" w:rsidRDefault="00F0611A">
      <w:pPr>
        <w:pStyle w:val="ConsPlusNormal0"/>
        <w:jc w:val="center"/>
        <w:rPr>
          <w:lang w:val="ru-RU"/>
        </w:rPr>
      </w:pPr>
      <w:bookmarkStart w:id="9" w:name="undefined9"/>
      <w:bookmarkEnd w:id="9"/>
      <w:r w:rsidRPr="00F0611A">
        <w:rPr>
          <w:rFonts w:ascii="TimesNewRoman" w:eastAsia="TimesNewRoman" w:hAnsi="TimesNewRoman" w:cs="TimesNewRoman"/>
          <w:b/>
          <w:bCs/>
          <w:szCs w:val="24"/>
          <w:lang w:val="ru-RU"/>
        </w:rPr>
        <w:t xml:space="preserve">Сведения об объектах учета муниципального реестра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b/>
          <w:bCs/>
          <w:szCs w:val="24"/>
          <w:lang w:val="ru-RU"/>
        </w:rPr>
        <w:t>2</w:t>
      </w:r>
      <w:r w:rsidRPr="00F0611A">
        <w:rPr>
          <w:rFonts w:ascii="TimesNewRoman" w:eastAsia="TimesNewRoman" w:hAnsi="TimesNewRoman" w:cs="TimesNewRoman"/>
          <w:b/>
          <w:bCs/>
          <w:szCs w:val="24"/>
          <w:lang w:val="ru-RU"/>
        </w:rPr>
        <w:t xml:space="preserve">00 тыс. руб., либо иного имущества) </w:t>
      </w:r>
      <w:r w:rsidR="00DC79E8" w:rsidRPr="00DC79E8">
        <w:rPr>
          <w:rFonts w:ascii="TimesNewRoman" w:eastAsia="TimesNewRoman" w:hAnsi="TimesNewRoman" w:cs="TimesNewRoman"/>
          <w:b/>
          <w:bCs/>
          <w:szCs w:val="24"/>
          <w:lang w:val="ru-RU"/>
        </w:rPr>
        <w:t xml:space="preserve">Ладомировского </w:t>
      </w:r>
      <w:r>
        <w:rPr>
          <w:rFonts w:ascii="TimesNewRoman" w:eastAsia="TimesNewRoman" w:hAnsi="TimesNewRoman" w:cs="TimesNewRoman"/>
          <w:b/>
          <w:bCs/>
          <w:szCs w:val="24"/>
          <w:lang w:val="ru-RU"/>
        </w:rPr>
        <w:t>сельского поселения</w:t>
      </w:r>
      <w:r w:rsidRPr="00F0611A">
        <w:rPr>
          <w:rFonts w:ascii="TimesNewRoman" w:eastAsia="TimesNewRoman" w:hAnsi="TimesNewRoman" w:cs="TimesNewRoman"/>
          <w:b/>
          <w:bCs/>
          <w:szCs w:val="24"/>
          <w:lang w:val="ru-RU"/>
        </w:rPr>
        <w:t>, подлежащие размещению</w:t>
      </w:r>
    </w:p>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b/>
          <w:bCs/>
          <w:szCs w:val="24"/>
          <w:lang w:val="ru-RU"/>
        </w:rPr>
        <w:t xml:space="preserve">в информационно-телекоммуникационной сети </w:t>
      </w:r>
      <w:r>
        <w:rPr>
          <w:rFonts w:ascii="TimesNewRoman" w:eastAsia="TimesNewRoman" w:hAnsi="TimesNewRoman" w:cs="TimesNewRoman"/>
          <w:b/>
          <w:bCs/>
          <w:szCs w:val="24"/>
          <w:lang w:val="ru-RU"/>
        </w:rPr>
        <w:t>«</w:t>
      </w:r>
      <w:r w:rsidRPr="00F0611A">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7F5829" w:rsidRPr="00F0611A" w:rsidRDefault="007F5829">
      <w:pPr>
        <w:pStyle w:val="ConsPlusNormal0"/>
        <w:rPr>
          <w:rFonts w:ascii="TimesNewRoman" w:eastAsia="TimesNewRoman" w:hAnsi="TimesNewRoman" w:cs="TimesNewRoman"/>
          <w:lang w:val="ru-RU"/>
        </w:rPr>
      </w:pPr>
    </w:p>
    <w:tbl>
      <w:tblPr>
        <w:tblW w:w="9680" w:type="dxa"/>
        <w:tblCellMar>
          <w:top w:w="102" w:type="dxa"/>
          <w:left w:w="62" w:type="dxa"/>
          <w:bottom w:w="102" w:type="dxa"/>
          <w:right w:w="62" w:type="dxa"/>
        </w:tblCellMar>
        <w:tblLook w:val="04A0"/>
      </w:tblPr>
      <w:tblGrid>
        <w:gridCol w:w="4460"/>
        <w:gridCol w:w="5220"/>
      </w:tblGrid>
      <w:tr w:rsidR="007F5829">
        <w:trPr>
          <w:trHeight w:val="662"/>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Pr="001769BE" w:rsidRDefault="00F0611A">
      <w:pPr>
        <w:pStyle w:val="ConsPlusNormal0"/>
        <w:jc w:val="right"/>
        <w:outlineLvl w:val="1"/>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№14</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к Правилам ведения реестра</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муниципальной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00DC79E8" w:rsidRPr="00DC79E8">
        <w:rPr>
          <w:szCs w:val="28"/>
          <w:lang w:val="ru-RU"/>
        </w:rPr>
        <w:t>Ладомировского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Default="00F0611A">
      <w:pPr>
        <w:jc w:val="right"/>
      </w:pPr>
      <w:r>
        <w:rPr>
          <w:rFonts w:eastAsia="Times New Roman" w:cs="Times New Roman"/>
        </w:rPr>
        <w:t xml:space="preserve">                                                       </w:t>
      </w:r>
      <w:r w:rsidR="001769BE">
        <w:rPr>
          <w:rFonts w:eastAsia="Times New Roman" w:cs="Times New Roman"/>
        </w:rPr>
        <w:t xml:space="preserve">                          от «27</w:t>
      </w:r>
      <w:r>
        <w:rPr>
          <w:rFonts w:eastAsia="Times New Roman" w:cs="Times New Roman"/>
        </w:rPr>
        <w:t>» м</w:t>
      </w:r>
      <w:r w:rsidR="00DC79E8">
        <w:rPr>
          <w:rFonts w:eastAsia="Times New Roman" w:cs="Times New Roman"/>
        </w:rPr>
        <w:t>ая 2024г. №</w:t>
      </w:r>
      <w:r w:rsidR="00B12D08" w:rsidRPr="00B12D08">
        <w:rPr>
          <w:szCs w:val="28"/>
        </w:rPr>
        <w:t>24/1</w:t>
      </w:r>
    </w:p>
    <w:p w:rsidR="007F5829" w:rsidRDefault="007F5829">
      <w:pPr>
        <w:jc w:val="center"/>
        <w:rPr>
          <w:b/>
          <w:bCs/>
          <w:sz w:val="27"/>
          <w:szCs w:val="27"/>
        </w:rPr>
      </w:pPr>
    </w:p>
    <w:p w:rsidR="007F5829" w:rsidRPr="00F0611A" w:rsidRDefault="00F0611A">
      <w:pPr>
        <w:pStyle w:val="ConsPlusNormal0"/>
        <w:jc w:val="center"/>
        <w:rPr>
          <w:lang w:val="ru-RU"/>
        </w:rPr>
      </w:pPr>
      <w:bookmarkStart w:id="10" w:name="undefined10"/>
      <w:bookmarkEnd w:id="10"/>
      <w:r w:rsidRPr="00F0611A">
        <w:rPr>
          <w:rFonts w:ascii="TimesNewRoman" w:eastAsia="TimesNewRoman" w:hAnsi="TimesNewRoman" w:cs="TimesNewRoman"/>
          <w:b/>
          <w:bCs/>
          <w:szCs w:val="24"/>
          <w:lang w:val="ru-RU"/>
        </w:rPr>
        <w:t>Сведения о муниципальных унитарных предприяти</w:t>
      </w:r>
      <w:r>
        <w:rPr>
          <w:rFonts w:ascii="TimesNewRoman" w:eastAsia="TimesNewRoman" w:hAnsi="TimesNewRoman" w:cs="TimesNewRoman"/>
          <w:b/>
          <w:bCs/>
          <w:szCs w:val="24"/>
          <w:lang w:val="ru-RU"/>
        </w:rPr>
        <w:t>ях</w:t>
      </w:r>
      <w:r w:rsidRPr="00F0611A">
        <w:rPr>
          <w:rFonts w:ascii="TimesNewRoman" w:eastAsia="TimesNewRoman" w:hAnsi="TimesNewRoman" w:cs="TimesNewRoman"/>
          <w:b/>
          <w:bCs/>
          <w:szCs w:val="24"/>
          <w:lang w:val="ru-RU"/>
        </w:rPr>
        <w:t>, муниципальных учреждени</w:t>
      </w:r>
      <w:r>
        <w:rPr>
          <w:rFonts w:ascii="TimesNewRoman" w:eastAsia="TimesNewRoman" w:hAnsi="TimesNewRoman" w:cs="TimesNewRoman"/>
          <w:b/>
          <w:bCs/>
          <w:szCs w:val="24"/>
          <w:lang w:val="ru-RU"/>
        </w:rPr>
        <w:t>ях</w:t>
      </w:r>
      <w:r w:rsidRPr="00F0611A">
        <w:rPr>
          <w:rFonts w:ascii="TimesNewRoman" w:eastAsia="TimesNewRoman" w:hAnsi="TimesNewRoman" w:cs="TimesNewRoman"/>
          <w:b/>
          <w:bCs/>
          <w:szCs w:val="24"/>
          <w:lang w:val="ru-RU"/>
        </w:rPr>
        <w:t>, орган</w:t>
      </w:r>
      <w:r>
        <w:rPr>
          <w:rFonts w:ascii="TimesNewRoman" w:eastAsia="TimesNewRoman" w:hAnsi="TimesNewRoman" w:cs="TimesNewRoman"/>
          <w:b/>
          <w:bCs/>
          <w:szCs w:val="24"/>
          <w:lang w:val="ru-RU"/>
        </w:rPr>
        <w:t>ах</w:t>
      </w:r>
      <w:r w:rsidRPr="00F0611A">
        <w:rPr>
          <w:rFonts w:ascii="TimesNewRoman" w:eastAsia="TimesNewRoman" w:hAnsi="TimesNewRoman" w:cs="TimesNewRoman"/>
          <w:b/>
          <w:bCs/>
          <w:szCs w:val="24"/>
          <w:lang w:val="ru-RU"/>
        </w:rPr>
        <w:t xml:space="preserve"> местного самоуправления, муниципальных орган</w:t>
      </w:r>
      <w:r>
        <w:rPr>
          <w:rFonts w:ascii="TimesNewRoman" w:eastAsia="TimesNewRoman" w:hAnsi="TimesNewRoman" w:cs="TimesNewRoman"/>
          <w:b/>
          <w:bCs/>
          <w:szCs w:val="24"/>
          <w:lang w:val="ru-RU"/>
        </w:rPr>
        <w:t>ах</w:t>
      </w:r>
      <w:r w:rsidRPr="00F0611A">
        <w:rPr>
          <w:rFonts w:ascii="TimesNewRoman" w:eastAsia="TimesNewRoman" w:hAnsi="TimesNewRoman" w:cs="TimesNewRoman"/>
          <w:b/>
          <w:bCs/>
          <w:szCs w:val="24"/>
          <w:lang w:val="ru-RU"/>
        </w:rPr>
        <w:t xml:space="preserve">, отраслевых (функциональных) органов администрации </w:t>
      </w:r>
      <w:r w:rsidR="00DC79E8" w:rsidRPr="00DC79E8">
        <w:rPr>
          <w:rFonts w:ascii="TimesNewRoman" w:eastAsia="TimesNewRoman" w:hAnsi="TimesNewRoman" w:cs="TimesNewRoman"/>
          <w:b/>
          <w:bCs/>
          <w:szCs w:val="24"/>
          <w:lang w:val="ru-RU"/>
        </w:rPr>
        <w:t>Ладомировского</w:t>
      </w:r>
      <w:r w:rsidR="001769BE">
        <w:rPr>
          <w:rFonts w:ascii="TimesNewRoman" w:eastAsia="TimesNewRoman" w:hAnsi="TimesNewRoman" w:cs="TimesNewRoman"/>
          <w:b/>
          <w:bCs/>
          <w:szCs w:val="24"/>
          <w:lang w:val="ru-RU"/>
        </w:rPr>
        <w:t xml:space="preserve"> </w:t>
      </w:r>
      <w:bookmarkStart w:id="11" w:name="_GoBack"/>
      <w:bookmarkEnd w:id="11"/>
      <w:r>
        <w:rPr>
          <w:rFonts w:ascii="TimesNewRoman" w:eastAsia="TimesNewRoman" w:hAnsi="TimesNewRoman" w:cs="TimesNewRoman"/>
          <w:b/>
          <w:bCs/>
          <w:szCs w:val="24"/>
          <w:lang w:val="ru-RU"/>
        </w:rPr>
        <w:t>сельского поселения</w:t>
      </w:r>
      <w:r w:rsidRPr="00F0611A">
        <w:rPr>
          <w:rFonts w:ascii="TimesNewRoman" w:eastAsia="TimesNewRoman" w:hAnsi="TimesNewRoman" w:cs="TimesNewRoman"/>
          <w:b/>
          <w:bCs/>
          <w:szCs w:val="24"/>
          <w:lang w:val="ru-RU"/>
        </w:rPr>
        <w:t>, подлежащие размещению</w:t>
      </w:r>
      <w:r>
        <w:rPr>
          <w:rFonts w:ascii="TimesNewRoman" w:eastAsia="TimesNewRoman" w:hAnsi="TimesNewRoman" w:cs="TimesNewRoman"/>
          <w:b/>
          <w:bCs/>
          <w:szCs w:val="24"/>
          <w:lang w:val="ru-RU"/>
        </w:rPr>
        <w:t xml:space="preserve"> </w:t>
      </w:r>
      <w:r w:rsidRPr="00F0611A">
        <w:rPr>
          <w:rFonts w:ascii="TimesNewRoman" w:eastAsia="TimesNewRoman" w:hAnsi="TimesNewRoman" w:cs="TimesNewRoman"/>
          <w:b/>
          <w:bCs/>
          <w:szCs w:val="24"/>
          <w:lang w:val="ru-RU"/>
        </w:rPr>
        <w:t xml:space="preserve">в информационно-телекоммуникационной сети </w:t>
      </w:r>
      <w:r>
        <w:rPr>
          <w:rFonts w:ascii="TimesNewRoman" w:eastAsia="TimesNewRoman" w:hAnsi="TimesNewRoman" w:cs="TimesNewRoman"/>
          <w:b/>
          <w:bCs/>
          <w:szCs w:val="24"/>
          <w:lang w:val="ru-RU"/>
        </w:rPr>
        <w:t>«</w:t>
      </w:r>
      <w:r w:rsidRPr="00F0611A">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7F5829" w:rsidRPr="00F0611A" w:rsidRDefault="007F5829">
      <w:pPr>
        <w:pStyle w:val="ConsPlusNormal0"/>
        <w:jc w:val="center"/>
        <w:rPr>
          <w:rFonts w:ascii="TimesNewRoman" w:eastAsia="TimesNewRoman" w:hAnsi="TimesNewRoman" w:cs="TimesNewRoman"/>
          <w:lang w:val="ru-RU"/>
        </w:rPr>
      </w:pPr>
    </w:p>
    <w:tbl>
      <w:tblPr>
        <w:tblW w:w="9657" w:type="dxa"/>
        <w:tblCellMar>
          <w:top w:w="102" w:type="dxa"/>
          <w:left w:w="62" w:type="dxa"/>
          <w:bottom w:w="102" w:type="dxa"/>
          <w:right w:w="62" w:type="dxa"/>
        </w:tblCellMar>
        <w:tblLook w:val="04A0"/>
      </w:tblPr>
      <w:tblGrid>
        <w:gridCol w:w="2472"/>
        <w:gridCol w:w="7185"/>
      </w:tblGrid>
      <w:tr w:rsidR="007F5829">
        <w:trPr>
          <w:trHeight w:val="644"/>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lang w:val="ru-RU"/>
              </w:rPr>
              <w:t>Полное наименование и организационно-правовая форма юридического лица</w:t>
            </w:r>
          </w:p>
        </w:tc>
      </w:tr>
      <w:tr w:rsidR="007F5829">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F0611A">
      <w:pPr>
        <w:jc w:val="both"/>
      </w:pPr>
      <w:r>
        <w:rPr>
          <w:b/>
          <w:bCs/>
        </w:rPr>
        <w:t xml:space="preserve">  </w:t>
      </w:r>
      <w:r>
        <w:rPr>
          <w:b/>
        </w:rPr>
        <w:t xml:space="preserve"> </w:t>
      </w:r>
    </w:p>
    <w:sectPr w:rsidR="007F5829" w:rsidSect="003E4E63">
      <w:pgSz w:w="11906" w:h="16838"/>
      <w:pgMar w:top="850" w:right="850" w:bottom="879"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374E"/>
    <w:multiLevelType w:val="multilevel"/>
    <w:tmpl w:val="B6821D9A"/>
    <w:lvl w:ilvl="0">
      <w:start w:val="1"/>
      <w:numFmt w:val="bullet"/>
      <w:lvlText w:val="–"/>
      <w:lvlJc w:val="left"/>
      <w:pPr>
        <w:ind w:left="1249" w:hanging="360"/>
      </w:pPr>
      <w:rPr>
        <w:rFonts w:ascii="Arial" w:hAnsi="Arial" w:cs="Arial" w:hint="default"/>
        <w:sz w:val="28"/>
      </w:rPr>
    </w:lvl>
    <w:lvl w:ilvl="1">
      <w:start w:val="1"/>
      <w:numFmt w:val="bullet"/>
      <w:lvlText w:val="o"/>
      <w:lvlJc w:val="left"/>
      <w:pPr>
        <w:ind w:left="1969" w:hanging="360"/>
      </w:pPr>
      <w:rPr>
        <w:rFonts w:ascii="Courier New" w:hAnsi="Courier New" w:cs="Courier New" w:hint="default"/>
      </w:rPr>
    </w:lvl>
    <w:lvl w:ilvl="2">
      <w:start w:val="1"/>
      <w:numFmt w:val="bullet"/>
      <w:lvlText w:val="§"/>
      <w:lvlJc w:val="left"/>
      <w:pPr>
        <w:ind w:left="2689" w:hanging="360"/>
      </w:pPr>
      <w:rPr>
        <w:rFonts w:ascii="Wingdings" w:hAnsi="Wingdings" w:cs="Wingdings" w:hint="default"/>
      </w:rPr>
    </w:lvl>
    <w:lvl w:ilvl="3">
      <w:start w:val="1"/>
      <w:numFmt w:val="bullet"/>
      <w:lvlText w:val="·"/>
      <w:lvlJc w:val="left"/>
      <w:pPr>
        <w:ind w:left="3409" w:hanging="360"/>
      </w:pPr>
      <w:rPr>
        <w:rFonts w:ascii="Symbol" w:hAnsi="Symbol" w:cs="Symbol" w:hint="default"/>
      </w:rPr>
    </w:lvl>
    <w:lvl w:ilvl="4">
      <w:start w:val="1"/>
      <w:numFmt w:val="bullet"/>
      <w:lvlText w:val="o"/>
      <w:lvlJc w:val="left"/>
      <w:pPr>
        <w:ind w:left="4129" w:hanging="360"/>
      </w:pPr>
      <w:rPr>
        <w:rFonts w:ascii="Courier New" w:hAnsi="Courier New" w:cs="Courier New" w:hint="default"/>
      </w:rPr>
    </w:lvl>
    <w:lvl w:ilvl="5">
      <w:start w:val="1"/>
      <w:numFmt w:val="bullet"/>
      <w:lvlText w:val="§"/>
      <w:lvlJc w:val="left"/>
      <w:pPr>
        <w:ind w:left="4849" w:hanging="360"/>
      </w:pPr>
      <w:rPr>
        <w:rFonts w:ascii="Wingdings" w:hAnsi="Wingdings" w:cs="Wingdings" w:hint="default"/>
      </w:rPr>
    </w:lvl>
    <w:lvl w:ilvl="6">
      <w:start w:val="1"/>
      <w:numFmt w:val="bullet"/>
      <w:lvlText w:val="·"/>
      <w:lvlJc w:val="left"/>
      <w:pPr>
        <w:ind w:left="5569" w:hanging="360"/>
      </w:pPr>
      <w:rPr>
        <w:rFonts w:ascii="Symbol" w:hAnsi="Symbol" w:cs="Symbol" w:hint="default"/>
      </w:rPr>
    </w:lvl>
    <w:lvl w:ilvl="7">
      <w:start w:val="1"/>
      <w:numFmt w:val="bullet"/>
      <w:lvlText w:val="o"/>
      <w:lvlJc w:val="left"/>
      <w:pPr>
        <w:ind w:left="6289" w:hanging="360"/>
      </w:pPr>
      <w:rPr>
        <w:rFonts w:ascii="Courier New" w:hAnsi="Courier New" w:cs="Courier New" w:hint="default"/>
      </w:rPr>
    </w:lvl>
    <w:lvl w:ilvl="8">
      <w:start w:val="1"/>
      <w:numFmt w:val="bullet"/>
      <w:lvlText w:val="§"/>
      <w:lvlJc w:val="left"/>
      <w:pPr>
        <w:ind w:left="7009" w:hanging="360"/>
      </w:pPr>
      <w:rPr>
        <w:rFonts w:ascii="Wingdings" w:hAnsi="Wingdings" w:cs="Wingdings" w:hint="default"/>
      </w:rPr>
    </w:lvl>
  </w:abstractNum>
  <w:abstractNum w:abstractNumId="1">
    <w:nsid w:val="765F7556"/>
    <w:multiLevelType w:val="multilevel"/>
    <w:tmpl w:val="6D70C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7F5829"/>
    <w:rsid w:val="00032E2D"/>
    <w:rsid w:val="00171F3A"/>
    <w:rsid w:val="001769BE"/>
    <w:rsid w:val="00300BD3"/>
    <w:rsid w:val="003E4E63"/>
    <w:rsid w:val="00697324"/>
    <w:rsid w:val="007F5829"/>
    <w:rsid w:val="00B12D08"/>
    <w:rsid w:val="00CA749B"/>
    <w:rsid w:val="00DC79E8"/>
    <w:rsid w:val="00E36B32"/>
    <w:rsid w:val="00EF2436"/>
    <w:rsid w:val="00F0611A"/>
    <w:rsid w:val="00FD2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Mangal"/>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63"/>
    <w:rPr>
      <w:sz w:val="24"/>
      <w:szCs w:val="24"/>
    </w:rPr>
  </w:style>
  <w:style w:type="paragraph" w:styleId="1">
    <w:name w:val="heading 1"/>
    <w:basedOn w:val="a"/>
    <w:uiPriority w:val="9"/>
    <w:qFormat/>
    <w:rsid w:val="003E4E63"/>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rsid w:val="003E4E63"/>
    <w:pPr>
      <w:keepNext/>
      <w:keepLines/>
      <w:spacing w:before="360" w:after="200"/>
      <w:outlineLvl w:val="1"/>
    </w:pPr>
    <w:rPr>
      <w:rFonts w:ascii="Arial" w:eastAsia="Arial" w:hAnsi="Arial" w:cs="Arial"/>
      <w:sz w:val="34"/>
    </w:rPr>
  </w:style>
  <w:style w:type="paragraph" w:styleId="3">
    <w:name w:val="heading 3"/>
    <w:basedOn w:val="a"/>
    <w:uiPriority w:val="9"/>
    <w:unhideWhenUsed/>
    <w:qFormat/>
    <w:rsid w:val="003E4E63"/>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rsid w:val="003E4E63"/>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rsid w:val="003E4E63"/>
    <w:pPr>
      <w:keepNext/>
      <w:keepLines/>
      <w:spacing w:before="320" w:after="200"/>
      <w:outlineLvl w:val="4"/>
    </w:pPr>
    <w:rPr>
      <w:rFonts w:ascii="Arial" w:eastAsia="Arial" w:hAnsi="Arial" w:cs="Arial"/>
      <w:b/>
      <w:bCs/>
    </w:rPr>
  </w:style>
  <w:style w:type="paragraph" w:styleId="6">
    <w:name w:val="heading 6"/>
    <w:basedOn w:val="a"/>
    <w:uiPriority w:val="9"/>
    <w:unhideWhenUsed/>
    <w:qFormat/>
    <w:rsid w:val="003E4E63"/>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rsid w:val="003E4E63"/>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rsid w:val="003E4E63"/>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rsid w:val="003E4E6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3E4E63"/>
    <w:rPr>
      <w:rFonts w:ascii="Arial" w:eastAsia="Arial" w:hAnsi="Arial" w:cs="Arial"/>
      <w:sz w:val="40"/>
      <w:szCs w:val="40"/>
    </w:rPr>
  </w:style>
  <w:style w:type="character" w:customStyle="1" w:styleId="Heading2Char">
    <w:name w:val="Heading 2 Char"/>
    <w:uiPriority w:val="9"/>
    <w:qFormat/>
    <w:rsid w:val="003E4E63"/>
    <w:rPr>
      <w:rFonts w:ascii="Arial" w:eastAsia="Arial" w:hAnsi="Arial" w:cs="Arial"/>
      <w:sz w:val="34"/>
    </w:rPr>
  </w:style>
  <w:style w:type="character" w:customStyle="1" w:styleId="Heading3Char">
    <w:name w:val="Heading 3 Char"/>
    <w:uiPriority w:val="9"/>
    <w:qFormat/>
    <w:rsid w:val="003E4E63"/>
    <w:rPr>
      <w:rFonts w:ascii="Arial" w:eastAsia="Arial" w:hAnsi="Arial" w:cs="Arial"/>
      <w:sz w:val="30"/>
      <w:szCs w:val="30"/>
    </w:rPr>
  </w:style>
  <w:style w:type="character" w:customStyle="1" w:styleId="Heading4Char">
    <w:name w:val="Heading 4 Char"/>
    <w:uiPriority w:val="9"/>
    <w:qFormat/>
    <w:rsid w:val="003E4E63"/>
    <w:rPr>
      <w:rFonts w:ascii="Arial" w:eastAsia="Arial" w:hAnsi="Arial" w:cs="Arial"/>
      <w:b/>
      <w:bCs/>
      <w:sz w:val="26"/>
      <w:szCs w:val="26"/>
    </w:rPr>
  </w:style>
  <w:style w:type="character" w:customStyle="1" w:styleId="Heading5Char">
    <w:name w:val="Heading 5 Char"/>
    <w:uiPriority w:val="9"/>
    <w:qFormat/>
    <w:rsid w:val="003E4E63"/>
    <w:rPr>
      <w:rFonts w:ascii="Arial" w:eastAsia="Arial" w:hAnsi="Arial" w:cs="Arial"/>
      <w:b/>
      <w:bCs/>
      <w:sz w:val="24"/>
      <w:szCs w:val="24"/>
    </w:rPr>
  </w:style>
  <w:style w:type="character" w:customStyle="1" w:styleId="Heading6Char">
    <w:name w:val="Heading 6 Char"/>
    <w:uiPriority w:val="9"/>
    <w:qFormat/>
    <w:rsid w:val="003E4E63"/>
    <w:rPr>
      <w:rFonts w:ascii="Arial" w:eastAsia="Arial" w:hAnsi="Arial" w:cs="Arial"/>
      <w:b/>
      <w:bCs/>
      <w:sz w:val="22"/>
      <w:szCs w:val="22"/>
    </w:rPr>
  </w:style>
  <w:style w:type="character" w:customStyle="1" w:styleId="Heading7Char">
    <w:name w:val="Heading 7 Char"/>
    <w:uiPriority w:val="9"/>
    <w:qFormat/>
    <w:rsid w:val="003E4E63"/>
    <w:rPr>
      <w:rFonts w:ascii="Arial" w:eastAsia="Arial" w:hAnsi="Arial" w:cs="Arial"/>
      <w:b/>
      <w:bCs/>
      <w:i/>
      <w:iCs/>
      <w:sz w:val="22"/>
      <w:szCs w:val="22"/>
    </w:rPr>
  </w:style>
  <w:style w:type="character" w:customStyle="1" w:styleId="Heading8Char">
    <w:name w:val="Heading 8 Char"/>
    <w:uiPriority w:val="9"/>
    <w:qFormat/>
    <w:rsid w:val="003E4E63"/>
    <w:rPr>
      <w:rFonts w:ascii="Arial" w:eastAsia="Arial" w:hAnsi="Arial" w:cs="Arial"/>
      <w:i/>
      <w:iCs/>
      <w:sz w:val="22"/>
      <w:szCs w:val="22"/>
    </w:rPr>
  </w:style>
  <w:style w:type="character" w:customStyle="1" w:styleId="Heading9Char">
    <w:name w:val="Heading 9 Char"/>
    <w:uiPriority w:val="9"/>
    <w:qFormat/>
    <w:rsid w:val="003E4E63"/>
    <w:rPr>
      <w:rFonts w:ascii="Arial" w:eastAsia="Arial" w:hAnsi="Arial" w:cs="Arial"/>
      <w:i/>
      <w:iCs/>
      <w:sz w:val="21"/>
      <w:szCs w:val="21"/>
    </w:rPr>
  </w:style>
  <w:style w:type="character" w:customStyle="1" w:styleId="TitleChar">
    <w:name w:val="Title Char"/>
    <w:uiPriority w:val="10"/>
    <w:qFormat/>
    <w:rsid w:val="003E4E63"/>
    <w:rPr>
      <w:sz w:val="48"/>
      <w:szCs w:val="48"/>
    </w:rPr>
  </w:style>
  <w:style w:type="character" w:customStyle="1" w:styleId="SubtitleChar">
    <w:name w:val="Subtitle Char"/>
    <w:uiPriority w:val="11"/>
    <w:qFormat/>
    <w:rsid w:val="003E4E63"/>
    <w:rPr>
      <w:sz w:val="24"/>
      <w:szCs w:val="24"/>
    </w:rPr>
  </w:style>
  <w:style w:type="character" w:customStyle="1" w:styleId="QuoteChar">
    <w:name w:val="Quote Char"/>
    <w:uiPriority w:val="29"/>
    <w:qFormat/>
    <w:rsid w:val="003E4E63"/>
    <w:rPr>
      <w:i/>
    </w:rPr>
  </w:style>
  <w:style w:type="character" w:customStyle="1" w:styleId="IntenseQuoteChar">
    <w:name w:val="Intense Quote Char"/>
    <w:uiPriority w:val="30"/>
    <w:qFormat/>
    <w:rsid w:val="003E4E63"/>
    <w:rPr>
      <w:i/>
    </w:rPr>
  </w:style>
  <w:style w:type="character" w:customStyle="1" w:styleId="HeaderChar">
    <w:name w:val="Header Char"/>
    <w:uiPriority w:val="99"/>
    <w:qFormat/>
    <w:rsid w:val="003E4E63"/>
  </w:style>
  <w:style w:type="character" w:customStyle="1" w:styleId="FooterChar">
    <w:name w:val="Footer Char"/>
    <w:uiPriority w:val="99"/>
    <w:qFormat/>
    <w:rsid w:val="003E4E63"/>
  </w:style>
  <w:style w:type="character" w:customStyle="1" w:styleId="CaptionChar">
    <w:name w:val="Caption Char"/>
    <w:uiPriority w:val="99"/>
    <w:qFormat/>
    <w:rsid w:val="003E4E63"/>
  </w:style>
  <w:style w:type="character" w:customStyle="1" w:styleId="-">
    <w:name w:val="Интернет-ссылка"/>
    <w:uiPriority w:val="99"/>
    <w:unhideWhenUsed/>
    <w:rsid w:val="003E4E63"/>
    <w:rPr>
      <w:color w:val="0000FF" w:themeColor="hyperlink"/>
      <w:u w:val="single"/>
    </w:rPr>
  </w:style>
  <w:style w:type="character" w:customStyle="1" w:styleId="FootnoteTextChar">
    <w:name w:val="Footnote Text Char"/>
    <w:uiPriority w:val="99"/>
    <w:qFormat/>
    <w:rsid w:val="003E4E63"/>
    <w:rPr>
      <w:sz w:val="18"/>
    </w:rPr>
  </w:style>
  <w:style w:type="character" w:customStyle="1" w:styleId="a3">
    <w:name w:val="Привязка сноски"/>
    <w:rsid w:val="003E4E63"/>
    <w:rPr>
      <w:vertAlign w:val="superscript"/>
    </w:rPr>
  </w:style>
  <w:style w:type="character" w:customStyle="1" w:styleId="FootnoteCharacters">
    <w:name w:val="Footnote Characters"/>
    <w:uiPriority w:val="99"/>
    <w:unhideWhenUsed/>
    <w:qFormat/>
    <w:rsid w:val="003E4E63"/>
    <w:rPr>
      <w:vertAlign w:val="superscript"/>
    </w:rPr>
  </w:style>
  <w:style w:type="character" w:customStyle="1" w:styleId="EndnoteTextChar">
    <w:name w:val="Endnote Text Char"/>
    <w:uiPriority w:val="99"/>
    <w:qFormat/>
    <w:rsid w:val="003E4E63"/>
    <w:rPr>
      <w:sz w:val="20"/>
    </w:rPr>
  </w:style>
  <w:style w:type="character" w:customStyle="1" w:styleId="a4">
    <w:name w:val="Привязка концевой сноски"/>
    <w:rsid w:val="003E4E63"/>
    <w:rPr>
      <w:vertAlign w:val="superscript"/>
    </w:rPr>
  </w:style>
  <w:style w:type="character" w:customStyle="1" w:styleId="EndnoteCharacters">
    <w:name w:val="Endnote Characters"/>
    <w:uiPriority w:val="99"/>
    <w:semiHidden/>
    <w:unhideWhenUsed/>
    <w:qFormat/>
    <w:rsid w:val="003E4E63"/>
    <w:rPr>
      <w:vertAlign w:val="superscript"/>
    </w:rPr>
  </w:style>
  <w:style w:type="character" w:customStyle="1" w:styleId="WW8Num1z0">
    <w:name w:val="WW8Num1z0"/>
    <w:qFormat/>
    <w:rsid w:val="003E4E63"/>
  </w:style>
  <w:style w:type="character" w:customStyle="1" w:styleId="WW8Num1z1">
    <w:name w:val="WW8Num1z1"/>
    <w:qFormat/>
    <w:rsid w:val="003E4E63"/>
  </w:style>
  <w:style w:type="character" w:customStyle="1" w:styleId="WW8Num1z2">
    <w:name w:val="WW8Num1z2"/>
    <w:qFormat/>
    <w:rsid w:val="003E4E63"/>
  </w:style>
  <w:style w:type="character" w:customStyle="1" w:styleId="WW8Num1z3">
    <w:name w:val="WW8Num1z3"/>
    <w:qFormat/>
    <w:rsid w:val="003E4E63"/>
  </w:style>
  <w:style w:type="character" w:customStyle="1" w:styleId="WW8Num1z4">
    <w:name w:val="WW8Num1z4"/>
    <w:qFormat/>
    <w:rsid w:val="003E4E63"/>
  </w:style>
  <w:style w:type="character" w:customStyle="1" w:styleId="WW8Num1z5">
    <w:name w:val="WW8Num1z5"/>
    <w:qFormat/>
    <w:rsid w:val="003E4E63"/>
  </w:style>
  <w:style w:type="character" w:customStyle="1" w:styleId="WW8Num1z6">
    <w:name w:val="WW8Num1z6"/>
    <w:qFormat/>
    <w:rsid w:val="003E4E63"/>
  </w:style>
  <w:style w:type="character" w:customStyle="1" w:styleId="WW8Num1z7">
    <w:name w:val="WW8Num1z7"/>
    <w:qFormat/>
    <w:rsid w:val="003E4E63"/>
  </w:style>
  <w:style w:type="character" w:customStyle="1" w:styleId="WW8Num1z8">
    <w:name w:val="WW8Num1z8"/>
    <w:qFormat/>
    <w:rsid w:val="003E4E63"/>
  </w:style>
  <w:style w:type="character" w:customStyle="1" w:styleId="WW8Num2z0">
    <w:name w:val="WW8Num2z0"/>
    <w:qFormat/>
    <w:rsid w:val="003E4E63"/>
  </w:style>
  <w:style w:type="character" w:customStyle="1" w:styleId="WW8Num2z1">
    <w:name w:val="WW8Num2z1"/>
    <w:qFormat/>
    <w:rsid w:val="003E4E63"/>
  </w:style>
  <w:style w:type="character" w:customStyle="1" w:styleId="WW8Num2z2">
    <w:name w:val="WW8Num2z2"/>
    <w:qFormat/>
    <w:rsid w:val="003E4E63"/>
  </w:style>
  <w:style w:type="character" w:customStyle="1" w:styleId="WW8Num2z3">
    <w:name w:val="WW8Num2z3"/>
    <w:qFormat/>
    <w:rsid w:val="003E4E63"/>
  </w:style>
  <w:style w:type="character" w:customStyle="1" w:styleId="WW8Num2z4">
    <w:name w:val="WW8Num2z4"/>
    <w:qFormat/>
    <w:rsid w:val="003E4E63"/>
  </w:style>
  <w:style w:type="character" w:customStyle="1" w:styleId="WW8Num2z5">
    <w:name w:val="WW8Num2z5"/>
    <w:qFormat/>
    <w:rsid w:val="003E4E63"/>
  </w:style>
  <w:style w:type="character" w:customStyle="1" w:styleId="WW8Num2z6">
    <w:name w:val="WW8Num2z6"/>
    <w:qFormat/>
    <w:rsid w:val="003E4E63"/>
  </w:style>
  <w:style w:type="character" w:customStyle="1" w:styleId="WW8Num2z7">
    <w:name w:val="WW8Num2z7"/>
    <w:qFormat/>
    <w:rsid w:val="003E4E63"/>
  </w:style>
  <w:style w:type="character" w:customStyle="1" w:styleId="WW8Num2z8">
    <w:name w:val="WW8Num2z8"/>
    <w:qFormat/>
    <w:rsid w:val="003E4E63"/>
  </w:style>
  <w:style w:type="character" w:customStyle="1" w:styleId="10">
    <w:name w:val="Основной шрифт абзаца1"/>
    <w:qFormat/>
    <w:rsid w:val="003E4E63"/>
  </w:style>
  <w:style w:type="character" w:customStyle="1" w:styleId="a5">
    <w:name w:val="Основной текст Знак"/>
    <w:qFormat/>
    <w:rsid w:val="003E4E63"/>
    <w:rPr>
      <w:sz w:val="28"/>
    </w:rPr>
  </w:style>
  <w:style w:type="paragraph" w:customStyle="1" w:styleId="a6">
    <w:name w:val="Заголовок"/>
    <w:basedOn w:val="a"/>
    <w:next w:val="11"/>
    <w:qFormat/>
    <w:rsid w:val="003E4E63"/>
    <w:pPr>
      <w:jc w:val="center"/>
    </w:pPr>
    <w:rPr>
      <w:sz w:val="28"/>
      <w:szCs w:val="20"/>
    </w:rPr>
  </w:style>
  <w:style w:type="paragraph" w:customStyle="1" w:styleId="11">
    <w:name w:val="Основной текст1"/>
    <w:basedOn w:val="a7"/>
    <w:rsid w:val="003E4E63"/>
    <w:pPr>
      <w:ind w:left="0"/>
      <w:jc w:val="both"/>
    </w:pPr>
    <w:rPr>
      <w:rFonts w:eastAsia="Times New Roman" w:cs="Times New Roman"/>
      <w:sz w:val="28"/>
      <w:lang w:eastAsia="ru-RU"/>
    </w:rPr>
  </w:style>
  <w:style w:type="paragraph" w:styleId="a8">
    <w:name w:val="List"/>
    <w:basedOn w:val="11"/>
    <w:rsid w:val="003E4E63"/>
    <w:rPr>
      <w:rFonts w:cs="Mangal"/>
    </w:rPr>
  </w:style>
  <w:style w:type="paragraph" w:styleId="a9">
    <w:name w:val="caption"/>
    <w:basedOn w:val="a"/>
    <w:qFormat/>
    <w:rsid w:val="003E4E63"/>
    <w:pPr>
      <w:suppressLineNumbers/>
      <w:spacing w:before="120" w:after="120"/>
    </w:pPr>
    <w:rPr>
      <w:i/>
      <w:iCs/>
    </w:rPr>
  </w:style>
  <w:style w:type="paragraph" w:styleId="aa">
    <w:name w:val="index heading"/>
    <w:basedOn w:val="a"/>
    <w:qFormat/>
    <w:rsid w:val="003E4E63"/>
    <w:pPr>
      <w:suppressLineNumbers/>
    </w:pPr>
  </w:style>
  <w:style w:type="paragraph" w:styleId="a7">
    <w:name w:val="List Paragraph"/>
    <w:basedOn w:val="a"/>
    <w:uiPriority w:val="34"/>
    <w:qFormat/>
    <w:rsid w:val="003E4E63"/>
    <w:pPr>
      <w:ind w:left="720"/>
      <w:contextualSpacing/>
    </w:pPr>
  </w:style>
  <w:style w:type="paragraph" w:styleId="ab">
    <w:name w:val="No Spacing"/>
    <w:uiPriority w:val="1"/>
    <w:qFormat/>
    <w:rsid w:val="003E4E63"/>
    <w:rPr>
      <w:sz w:val="24"/>
    </w:rPr>
  </w:style>
  <w:style w:type="paragraph" w:styleId="ac">
    <w:name w:val="Title"/>
    <w:basedOn w:val="a"/>
    <w:uiPriority w:val="10"/>
    <w:qFormat/>
    <w:rsid w:val="003E4E63"/>
    <w:pPr>
      <w:spacing w:before="300" w:after="200"/>
      <w:contextualSpacing/>
    </w:pPr>
    <w:rPr>
      <w:sz w:val="48"/>
      <w:szCs w:val="48"/>
    </w:rPr>
  </w:style>
  <w:style w:type="paragraph" w:styleId="ad">
    <w:name w:val="Subtitle"/>
    <w:basedOn w:val="a"/>
    <w:uiPriority w:val="11"/>
    <w:qFormat/>
    <w:rsid w:val="003E4E63"/>
    <w:pPr>
      <w:spacing w:before="200" w:after="200"/>
    </w:pPr>
  </w:style>
  <w:style w:type="paragraph" w:styleId="20">
    <w:name w:val="Quote"/>
    <w:basedOn w:val="a"/>
    <w:uiPriority w:val="29"/>
    <w:qFormat/>
    <w:rsid w:val="003E4E63"/>
    <w:pPr>
      <w:ind w:left="720" w:right="720"/>
    </w:pPr>
    <w:rPr>
      <w:i/>
    </w:rPr>
  </w:style>
  <w:style w:type="paragraph" w:styleId="ae">
    <w:name w:val="Intense Quote"/>
    <w:basedOn w:val="a"/>
    <w:uiPriority w:val="30"/>
    <w:qFormat/>
    <w:rsid w:val="003E4E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
    <w:name w:val="Верхний и нижний колонтитулы"/>
    <w:basedOn w:val="a"/>
    <w:qFormat/>
    <w:rsid w:val="003E4E63"/>
  </w:style>
  <w:style w:type="paragraph" w:styleId="af0">
    <w:name w:val="header"/>
    <w:basedOn w:val="a"/>
    <w:uiPriority w:val="99"/>
    <w:unhideWhenUsed/>
    <w:rsid w:val="003E4E63"/>
    <w:pPr>
      <w:tabs>
        <w:tab w:val="center" w:pos="7143"/>
        <w:tab w:val="right" w:pos="14287"/>
      </w:tabs>
    </w:pPr>
  </w:style>
  <w:style w:type="paragraph" w:styleId="af1">
    <w:name w:val="footer"/>
    <w:basedOn w:val="a"/>
    <w:uiPriority w:val="99"/>
    <w:unhideWhenUsed/>
    <w:rsid w:val="003E4E63"/>
    <w:pPr>
      <w:tabs>
        <w:tab w:val="center" w:pos="7143"/>
        <w:tab w:val="right" w:pos="14287"/>
      </w:tabs>
    </w:pPr>
  </w:style>
  <w:style w:type="paragraph" w:styleId="af2">
    <w:name w:val="footnote text"/>
    <w:basedOn w:val="a"/>
    <w:uiPriority w:val="99"/>
    <w:semiHidden/>
    <w:unhideWhenUsed/>
    <w:rsid w:val="003E4E63"/>
    <w:pPr>
      <w:spacing w:after="40"/>
    </w:pPr>
    <w:rPr>
      <w:sz w:val="18"/>
    </w:rPr>
  </w:style>
  <w:style w:type="paragraph" w:styleId="af3">
    <w:name w:val="endnote text"/>
    <w:basedOn w:val="a"/>
    <w:uiPriority w:val="99"/>
    <w:semiHidden/>
    <w:unhideWhenUsed/>
    <w:rsid w:val="003E4E63"/>
    <w:rPr>
      <w:sz w:val="20"/>
    </w:rPr>
  </w:style>
  <w:style w:type="paragraph" w:styleId="12">
    <w:name w:val="toc 1"/>
    <w:basedOn w:val="a"/>
    <w:uiPriority w:val="39"/>
    <w:unhideWhenUsed/>
    <w:rsid w:val="003E4E63"/>
    <w:pPr>
      <w:spacing w:after="57"/>
    </w:pPr>
  </w:style>
  <w:style w:type="paragraph" w:styleId="21">
    <w:name w:val="toc 2"/>
    <w:basedOn w:val="a"/>
    <w:uiPriority w:val="39"/>
    <w:unhideWhenUsed/>
    <w:rsid w:val="003E4E63"/>
    <w:pPr>
      <w:spacing w:after="57"/>
      <w:ind w:left="283"/>
    </w:pPr>
  </w:style>
  <w:style w:type="paragraph" w:styleId="30">
    <w:name w:val="toc 3"/>
    <w:basedOn w:val="a"/>
    <w:uiPriority w:val="39"/>
    <w:unhideWhenUsed/>
    <w:rsid w:val="003E4E63"/>
    <w:pPr>
      <w:spacing w:after="57"/>
      <w:ind w:left="567"/>
    </w:pPr>
  </w:style>
  <w:style w:type="paragraph" w:styleId="40">
    <w:name w:val="toc 4"/>
    <w:basedOn w:val="a"/>
    <w:uiPriority w:val="39"/>
    <w:unhideWhenUsed/>
    <w:rsid w:val="003E4E63"/>
    <w:pPr>
      <w:spacing w:after="57"/>
      <w:ind w:left="850"/>
    </w:pPr>
  </w:style>
  <w:style w:type="paragraph" w:styleId="50">
    <w:name w:val="toc 5"/>
    <w:basedOn w:val="a"/>
    <w:uiPriority w:val="39"/>
    <w:unhideWhenUsed/>
    <w:rsid w:val="003E4E63"/>
    <w:pPr>
      <w:spacing w:after="57"/>
      <w:ind w:left="1134"/>
    </w:pPr>
  </w:style>
  <w:style w:type="paragraph" w:styleId="60">
    <w:name w:val="toc 6"/>
    <w:basedOn w:val="a"/>
    <w:uiPriority w:val="39"/>
    <w:unhideWhenUsed/>
    <w:rsid w:val="003E4E63"/>
    <w:pPr>
      <w:spacing w:after="57"/>
      <w:ind w:left="1417"/>
    </w:pPr>
  </w:style>
  <w:style w:type="paragraph" w:styleId="70">
    <w:name w:val="toc 7"/>
    <w:basedOn w:val="a"/>
    <w:uiPriority w:val="39"/>
    <w:unhideWhenUsed/>
    <w:rsid w:val="003E4E63"/>
    <w:pPr>
      <w:spacing w:after="57"/>
      <w:ind w:left="1701"/>
    </w:pPr>
  </w:style>
  <w:style w:type="paragraph" w:styleId="80">
    <w:name w:val="toc 8"/>
    <w:basedOn w:val="a"/>
    <w:uiPriority w:val="39"/>
    <w:unhideWhenUsed/>
    <w:rsid w:val="003E4E63"/>
    <w:pPr>
      <w:spacing w:after="57"/>
      <w:ind w:left="1984"/>
    </w:pPr>
  </w:style>
  <w:style w:type="paragraph" w:styleId="90">
    <w:name w:val="toc 9"/>
    <w:basedOn w:val="a"/>
    <w:uiPriority w:val="39"/>
    <w:unhideWhenUsed/>
    <w:rsid w:val="003E4E63"/>
    <w:pPr>
      <w:spacing w:after="57"/>
      <w:ind w:left="2268"/>
    </w:pPr>
  </w:style>
  <w:style w:type="paragraph" w:styleId="af4">
    <w:name w:val="TOC Heading"/>
    <w:uiPriority w:val="39"/>
    <w:unhideWhenUsed/>
    <w:qFormat/>
    <w:rsid w:val="003E4E63"/>
    <w:rPr>
      <w:sz w:val="24"/>
    </w:rPr>
  </w:style>
  <w:style w:type="paragraph" w:styleId="af5">
    <w:name w:val="table of figures"/>
    <w:basedOn w:val="a"/>
    <w:uiPriority w:val="99"/>
    <w:unhideWhenUsed/>
    <w:qFormat/>
    <w:rsid w:val="003E4E63"/>
  </w:style>
  <w:style w:type="paragraph" w:customStyle="1" w:styleId="13">
    <w:name w:val="Указатель1"/>
    <w:basedOn w:val="a"/>
    <w:qFormat/>
    <w:rsid w:val="003E4E63"/>
    <w:pPr>
      <w:suppressLineNumbers/>
    </w:pPr>
  </w:style>
  <w:style w:type="paragraph" w:customStyle="1" w:styleId="ConsPlusTitle">
    <w:name w:val="ConsPlusTitle"/>
    <w:qFormat/>
    <w:rsid w:val="003E4E63"/>
    <w:rPr>
      <w:b/>
      <w:bCs/>
      <w:sz w:val="28"/>
      <w:szCs w:val="28"/>
    </w:rPr>
  </w:style>
  <w:style w:type="paragraph" w:customStyle="1" w:styleId="af6">
    <w:name w:val="Знак"/>
    <w:basedOn w:val="a"/>
    <w:qFormat/>
    <w:rsid w:val="003E4E63"/>
    <w:pPr>
      <w:spacing w:after="160" w:line="240" w:lineRule="exact"/>
    </w:pPr>
    <w:rPr>
      <w:rFonts w:ascii="Verdana" w:hAnsi="Verdana" w:cs="Verdana"/>
      <w:lang w:val="en-US"/>
    </w:rPr>
  </w:style>
  <w:style w:type="paragraph" w:customStyle="1" w:styleId="ConsNormal">
    <w:name w:val="ConsNormal"/>
    <w:qFormat/>
    <w:rsid w:val="003E4E63"/>
    <w:pPr>
      <w:widowControl w:val="0"/>
      <w:ind w:right="19772" w:firstLine="720"/>
    </w:pPr>
    <w:rPr>
      <w:rFonts w:ascii="Arial" w:hAnsi="Arial" w:cs="Arial"/>
      <w:sz w:val="24"/>
    </w:rPr>
  </w:style>
  <w:style w:type="paragraph" w:customStyle="1" w:styleId="ConsPlusNormal">
    <w:name w:val="ConsPlusNormal"/>
    <w:qFormat/>
    <w:rsid w:val="003E4E63"/>
    <w:pPr>
      <w:widowControl w:val="0"/>
      <w:ind w:firstLine="720"/>
    </w:pPr>
    <w:rPr>
      <w:rFonts w:ascii="Arial" w:hAnsi="Arial" w:cs="Arial"/>
      <w:sz w:val="24"/>
    </w:rPr>
  </w:style>
  <w:style w:type="paragraph" w:customStyle="1" w:styleId="af7">
    <w:name w:val="Содержимое врезки"/>
    <w:basedOn w:val="a"/>
    <w:qFormat/>
    <w:rsid w:val="003E4E63"/>
  </w:style>
  <w:style w:type="paragraph" w:customStyle="1" w:styleId="ConsPlusTitle0">
    <w:name w:val="ConsPlusTitle"/>
    <w:qFormat/>
    <w:rsid w:val="003E4E63"/>
    <w:rPr>
      <w:rFonts w:ascii="Arial" w:eastAsia="Arial" w:hAnsi="Arial" w:cs="Arial"/>
      <w:b/>
      <w:sz w:val="24"/>
      <w:lang w:val="en-US"/>
    </w:rPr>
  </w:style>
  <w:style w:type="paragraph" w:customStyle="1" w:styleId="ConsPlusNormal0">
    <w:name w:val="ConsPlusNormal"/>
    <w:qFormat/>
    <w:rsid w:val="003E4E63"/>
    <w:rPr>
      <w:rFonts w:eastAsia="Times New Roman" w:cs="Times New Roman"/>
      <w:sz w:val="24"/>
      <w:lang w:val="en-US"/>
    </w:rPr>
  </w:style>
  <w:style w:type="paragraph" w:customStyle="1" w:styleId="ConsPlusNonformat">
    <w:name w:val="ConsPlusNonformat"/>
    <w:qFormat/>
    <w:rsid w:val="003E4E63"/>
    <w:pPr>
      <w:widowControl w:val="0"/>
      <w:spacing w:after="200" w:line="276" w:lineRule="auto"/>
    </w:pPr>
    <w:rPr>
      <w:rFonts w:ascii="Courier New" w:eastAsia="Times New Roman" w:hAnsi="Courier New" w:cs="Arial"/>
    </w:rPr>
  </w:style>
  <w:style w:type="paragraph" w:customStyle="1" w:styleId="ConsPlusNonformat0">
    <w:name w:val="ConsPlusNonformat"/>
    <w:qFormat/>
    <w:rsid w:val="003E4E63"/>
    <w:rPr>
      <w:rFonts w:ascii="Courier New" w:eastAsia="Courier New" w:hAnsi="Courier New" w:cs="Courier New"/>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ate=02.05.2024&amp;dst=100114&amp;field=134" TargetMode="External"/><Relationship Id="rId3" Type="http://schemas.openxmlformats.org/officeDocument/2006/relationships/settings" Target="settings.xml"/><Relationship Id="rId7" Type="http://schemas.openxmlformats.org/officeDocument/2006/relationships/hyperlink" Target="https://login.consultant.ru/link/?req=doc&amp;base=RLAW404&amp;n=95964&amp;date=02.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70197&amp;date=02.05.2024" TargetMode="External"/><Relationship Id="rId11" Type="http://schemas.openxmlformats.org/officeDocument/2006/relationships/theme" Target="theme/theme1.xml"/><Relationship Id="rId5" Type="http://schemas.openxmlformats.org/officeDocument/2006/relationships/hyperlink" Target="https://login.consultant.ru/link/?req=doc&amp;base=LAW&amp;n=472832&amp;date=02.05.2024&amp;dst=192&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35&amp;date=02.05.202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ROVENKI</Company>
  <LinksUpToDate>false</LinksUpToDate>
  <CharactersWithSpaces>45292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Полякова</dc:creator>
  <dc:description/>
  <cp:lastModifiedBy>User</cp:lastModifiedBy>
  <cp:revision>7</cp:revision>
  <cp:lastPrinted>2024-12-25T13:20:00Z</cp:lastPrinted>
  <dcterms:created xsi:type="dcterms:W3CDTF">2024-05-27T08:44:00Z</dcterms:created>
  <dcterms:modified xsi:type="dcterms:W3CDTF">2024-12-25T13:37:00Z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ROVENKI</vt:lpwstr>
  </property>
  <property fmtid="{D5CDD505-2E9C-101B-9397-08002B2CF9AE}" pid="3" name="DocSecurity">
    <vt:i4>0</vt:i4>
  </property>
  <property fmtid="{D5CDD505-2E9C-101B-9397-08002B2CF9AE}" pid="4" name="HyperlinksChanged">
    <vt:bool>false</vt:bool>
  </property>
  <property fmtid="{D5CDD505-2E9C-101B-9397-08002B2CF9AE}" pid="5" name="ScaleCrop">
    <vt:bool>false</vt:bool>
  </property>
  <property fmtid="{D5CDD505-2E9C-101B-9397-08002B2CF9AE}" pid="6" name="ShareDoc">
    <vt:bool>false</vt:bool>
  </property>
  <property fmtid="{D5CDD505-2E9C-101B-9397-08002B2CF9AE}" pid="7" name="version">
    <vt:lpwstr>917504</vt:lpwstr>
  </property>
</Properties>
</file>